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sz w:val="20"/>
          <w:szCs w:val="20"/>
        </w:rPr>
      </w:pPr>
      <w:r w:rsidDel="00000000" w:rsidR="00000000" w:rsidRPr="00000000">
        <w:rPr>
          <w:rtl w:val="0"/>
        </w:rPr>
      </w:r>
    </w:p>
    <w:p w:rsidR="00000000" w:rsidDel="00000000" w:rsidP="00000000" w:rsidRDefault="00000000" w:rsidRPr="00000000" w14:paraId="00000002">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03">
      <w:pPr>
        <w:keepLines w:val="1"/>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PADRONIZADO</w:t>
      </w:r>
    </w:p>
    <w:p w:rsidR="00000000" w:rsidDel="00000000" w:rsidP="00000000" w:rsidRDefault="00000000" w:rsidRPr="00000000" w14:paraId="00000004">
      <w:pPr>
        <w:keepLines w:val="1"/>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CHAMAMENTO PÚBLICO 06/2025</w:t>
      </w:r>
    </w:p>
    <w:p w:rsidR="00000000" w:rsidDel="00000000" w:rsidP="00000000" w:rsidRDefault="00000000" w:rsidRPr="00000000" w14:paraId="00000005">
      <w:pPr>
        <w:keepLines w:val="1"/>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REDE </w:t>
      </w:r>
      <w:r w:rsidDel="00000000" w:rsidR="00000000" w:rsidRPr="00000000">
        <w:rPr>
          <w:rFonts w:ascii="Calibri" w:cs="Calibri" w:eastAsia="Calibri" w:hAnsi="Calibri"/>
          <w:sz w:val="24"/>
          <w:szCs w:val="24"/>
          <w:u w:val="single"/>
          <w:rtl w:val="0"/>
        </w:rPr>
        <w:t xml:space="preserve">MUNICIPAL</w:t>
      </w:r>
      <w:r w:rsidDel="00000000" w:rsidR="00000000" w:rsidRPr="00000000">
        <w:rPr>
          <w:rFonts w:ascii="Calibri" w:cs="Calibri" w:eastAsia="Calibri" w:hAnsi="Calibri"/>
          <w:sz w:val="24"/>
          <w:szCs w:val="24"/>
          <w:rtl w:val="0"/>
        </w:rPr>
        <w:t xml:space="preserve"> DE PONTOS DE CULTURA DE ARAPIRACA – AL</w:t>
      </w:r>
    </w:p>
    <w:p w:rsidR="00000000" w:rsidDel="00000000" w:rsidP="00000000" w:rsidRDefault="00000000" w:rsidRPr="00000000" w14:paraId="00000006">
      <w:pPr>
        <w:keepLines w:val="1"/>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 VIVA DO TAMANHO DO BRASIL!</w:t>
      </w:r>
    </w:p>
    <w:p w:rsidR="00000000" w:rsidDel="00000000" w:rsidP="00000000" w:rsidRDefault="00000000" w:rsidRPr="00000000" w14:paraId="00000007">
      <w:pPr>
        <w:keepLines w:val="1"/>
        <w:spacing w:after="120" w:before="120"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ANEXO 04 - PLANO DE TRABALHO</w:t>
      </w:r>
      <w:r w:rsidDel="00000000" w:rsidR="00000000" w:rsidRPr="00000000">
        <w:rPr>
          <w:rFonts w:ascii="Calibri" w:cs="Calibri" w:eastAsia="Calibri" w:hAnsi="Calibri"/>
          <w:b w:val="1"/>
          <w:sz w:val="24"/>
          <w:szCs w:val="24"/>
          <w:u w:val="single"/>
          <w:rtl w:val="0"/>
        </w:rPr>
        <w:br w:type="textWrapping"/>
      </w:r>
    </w:p>
    <w:p w:rsidR="00000000" w:rsidDel="00000000" w:rsidP="00000000" w:rsidRDefault="00000000" w:rsidRPr="00000000" w14:paraId="00000008">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ORIENTAÇÕES SOBRE A ELABORAÇÃO DO PLANO DE TRABALHO</w:t>
      </w:r>
    </w:p>
    <w:p w:rsidR="00000000" w:rsidDel="00000000" w:rsidP="00000000" w:rsidRDefault="00000000" w:rsidRPr="00000000" w14:paraId="00000009">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Poderão ser pagas</w:t>
      </w:r>
      <w:r w:rsidDel="00000000" w:rsidR="00000000" w:rsidRPr="00000000">
        <w:rPr>
          <w:rFonts w:ascii="Calibri" w:cs="Calibri" w:eastAsia="Calibri" w:hAnsi="Calibri"/>
          <w:sz w:val="24"/>
          <w:szCs w:val="24"/>
          <w:rtl w:val="0"/>
        </w:rPr>
        <w:t xml:space="preserve"> com recursos vinculados à parceria, desde que aprovadas no plano de trabalho, as despesas com:</w:t>
      </w:r>
    </w:p>
    <w:p w:rsidR="00000000" w:rsidDel="00000000" w:rsidP="00000000" w:rsidRDefault="00000000" w:rsidRPr="00000000" w14:paraId="0000000A">
      <w:pPr>
        <w:numPr>
          <w:ilvl w:val="0"/>
          <w:numId w:val="9"/>
        </w:numPr>
        <w:spacing w:after="0" w:afterAutospacing="0" w:before="24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Remuneração </w:t>
        <w:tab/>
        <w:t xml:space="preserve">da equipe dimensionada no projeto, inclusive pessoal próprio da entidade cultural, tais como dirigentes e funcionários da área administrativa, durante a vigência da parceria, podendo contemplar as despesas com salário, pagamento de impostos, contribuições </w:t>
        <w:tab/>
        <w:t xml:space="preserve">sociais, Fundo de Garantia do Tempo de Serviço, férias, décimo terceiro salário, salários proporcionais, verbas rescisórias e </w:t>
        <w:tab/>
        <w:t xml:space="preserve">demais encargos sociais e trabalhistas, desde que tais valores:</w:t>
        <w:br w:type="textWrapping"/>
      </w:r>
      <w:r w:rsidDel="00000000" w:rsidR="00000000" w:rsidRPr="00000000">
        <w:rPr>
          <w:sz w:val="24"/>
          <w:szCs w:val="24"/>
          <w:rtl w:val="0"/>
        </w:rPr>
        <w:t xml:space="preserve"> </w:t>
        <w:tab/>
      </w:r>
    </w:p>
    <w:p w:rsidR="00000000" w:rsidDel="00000000" w:rsidP="00000000" w:rsidRDefault="00000000" w:rsidRPr="00000000" w14:paraId="0000000B">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Estejam previstos no Plano de Trabalho e sejam proporcionais ao tempo </w:t>
        <w:tab/>
        <w:t xml:space="preserve">efetivamente dedicado à execução do Termo de Compromisso Cultural;</w:t>
        <w:br w:type="textWrapping"/>
      </w:r>
      <w:r w:rsidDel="00000000" w:rsidR="00000000" w:rsidRPr="00000000">
        <w:rPr>
          <w:sz w:val="24"/>
          <w:szCs w:val="24"/>
          <w:rtl w:val="0"/>
        </w:rPr>
        <w:t xml:space="preserve"> </w:t>
        <w:tab/>
      </w:r>
    </w:p>
    <w:p w:rsidR="00000000" w:rsidDel="00000000" w:rsidP="00000000" w:rsidRDefault="00000000" w:rsidRPr="00000000" w14:paraId="0000000C">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Sejam </w:t>
        <w:tab/>
        <w:t xml:space="preserve">compatíveis com o valor de mercado, conforme a qualificação técnica necessária;</w:t>
        <w:br w:type="textWrapping"/>
      </w:r>
      <w:r w:rsidDel="00000000" w:rsidR="00000000" w:rsidRPr="00000000">
        <w:rPr>
          <w:sz w:val="24"/>
          <w:szCs w:val="24"/>
          <w:rtl w:val="0"/>
        </w:rPr>
        <w:t xml:space="preserve"> </w:t>
        <w:tab/>
      </w:r>
    </w:p>
    <w:p w:rsidR="00000000" w:rsidDel="00000000" w:rsidP="00000000" w:rsidRDefault="00000000" w:rsidRPr="00000000" w14:paraId="0000000D">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Observem os acordos e as convenções coletivas de trabalho;</w:t>
        <w:br w:type="textWrapping"/>
      </w:r>
      <w:r w:rsidDel="00000000" w:rsidR="00000000" w:rsidRPr="00000000">
        <w:rPr>
          <w:sz w:val="24"/>
          <w:szCs w:val="24"/>
          <w:rtl w:val="0"/>
        </w:rPr>
        <w:t xml:space="preserve"> </w:t>
        <w:tab/>
      </w:r>
    </w:p>
    <w:p w:rsidR="00000000" w:rsidDel="00000000" w:rsidP="00000000" w:rsidRDefault="00000000" w:rsidRPr="00000000" w14:paraId="0000000E">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Em seu valor bruto e individual, não sejam superiores ao teto da </w:t>
        <w:tab/>
        <w:t xml:space="preserve">remuneração do Poder Executivo federal;</w:t>
        <w:br w:type="textWrapping"/>
      </w:r>
      <w:r w:rsidDel="00000000" w:rsidR="00000000" w:rsidRPr="00000000">
        <w:rPr>
          <w:sz w:val="24"/>
          <w:szCs w:val="24"/>
          <w:rtl w:val="0"/>
        </w:rPr>
        <w:t xml:space="preserve"> </w:t>
        <w:tab/>
      </w:r>
    </w:p>
    <w:p w:rsidR="00000000" w:rsidDel="00000000" w:rsidP="00000000" w:rsidRDefault="00000000" w:rsidRPr="00000000" w14:paraId="0000000F">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Deslocamento, hospedagem e alimentação, nos casos em que a execução do objeto da parceria o exija e/ou para atuação em rede, conforme esferas de </w:t>
        <w:tab/>
        <w:t xml:space="preserve">participação previstas na Política Nacional Cultura Viva;</w:t>
        <w:br w:type="textWrapping"/>
      </w:r>
      <w:r w:rsidDel="00000000" w:rsidR="00000000" w:rsidRPr="00000000">
        <w:rPr>
          <w:sz w:val="24"/>
          <w:szCs w:val="24"/>
          <w:rtl w:val="0"/>
        </w:rPr>
        <w:t xml:space="preserve"> </w:t>
        <w:tab/>
      </w:r>
    </w:p>
    <w:p w:rsidR="00000000" w:rsidDel="00000000" w:rsidP="00000000" w:rsidRDefault="00000000" w:rsidRPr="00000000" w14:paraId="00000010">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Locação ou aquisição, conforme itens 3.3 e 3.4, de equipamentos e materiais essenciais à execução do objeto, desde que justificados </w:t>
        <w:tab/>
        <w:t xml:space="preserve">no Plano de Trabalho e necessários para a realização das </w:t>
        <w:tab/>
        <w:t xml:space="preserve">atividades propostas;</w:t>
        <w:br w:type="textWrapping"/>
      </w:r>
      <w:r w:rsidDel="00000000" w:rsidR="00000000" w:rsidRPr="00000000">
        <w:rPr>
          <w:sz w:val="24"/>
          <w:szCs w:val="24"/>
          <w:rtl w:val="0"/>
        </w:rPr>
        <w:t xml:space="preserve"> </w:t>
        <w:tab/>
      </w:r>
    </w:p>
    <w:p w:rsidR="00000000" w:rsidDel="00000000" w:rsidP="00000000" w:rsidRDefault="00000000" w:rsidRPr="00000000" w14:paraId="00000011">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Custos </w:t>
        <w:tab/>
        <w:t xml:space="preserve">indiretos necessários à execução do objeto, tais como internet, transporte, aluguel, telefone, água, energia elétrica, serviços contábeis e assessoria jurídica, eventuais taxas bancárias de </w:t>
        <w:tab/>
        <w:t xml:space="preserve">movimentação da conta específica do Termo de Compromisso Cultural, até o limite de 20% do valor global do projeto;</w:t>
        <w:br w:type="textWrapping"/>
      </w:r>
      <w:r w:rsidDel="00000000" w:rsidR="00000000" w:rsidRPr="00000000">
        <w:rPr>
          <w:sz w:val="24"/>
          <w:szCs w:val="24"/>
          <w:rtl w:val="0"/>
        </w:rPr>
        <w:t xml:space="preserve"> </w:t>
        <w:tab/>
      </w:r>
    </w:p>
    <w:p w:rsidR="00000000" w:rsidDel="00000000" w:rsidP="00000000" w:rsidRDefault="00000000" w:rsidRPr="00000000" w14:paraId="00000012">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com publicidade até 20% do valor global do projeto;</w:t>
        <w:br w:type="textWrapping"/>
      </w:r>
      <w:r w:rsidDel="00000000" w:rsidR="00000000" w:rsidRPr="00000000">
        <w:rPr>
          <w:sz w:val="24"/>
          <w:szCs w:val="24"/>
          <w:rtl w:val="0"/>
        </w:rPr>
        <w:t xml:space="preserve"> </w:t>
        <w:tab/>
      </w:r>
    </w:p>
    <w:p w:rsidR="00000000" w:rsidDel="00000000" w:rsidP="00000000" w:rsidRDefault="00000000" w:rsidRPr="00000000" w14:paraId="00000013">
      <w:pPr>
        <w:numPr>
          <w:ilvl w:val="0"/>
          <w:numId w:val="9"/>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Será possível a previsão de recursos para despesas de capital e de </w:t>
        <w:tab/>
        <w:t xml:space="preserve">custeio,sem necessidade de definição prévia nos editais. Os valores serão previstos nos projetos, de modo que possibilitem a realização das metas previstas e o cumprimento do objeto do projeto; e</w:t>
        <w:br w:type="textWrapping"/>
      </w:r>
      <w:r w:rsidDel="00000000" w:rsidR="00000000" w:rsidRPr="00000000">
        <w:rPr>
          <w:sz w:val="24"/>
          <w:szCs w:val="24"/>
          <w:rtl w:val="0"/>
        </w:rPr>
        <w:t xml:space="preserve"> </w:t>
        <w:tab/>
      </w:r>
    </w:p>
    <w:p w:rsidR="00000000" w:rsidDel="00000000" w:rsidP="00000000" w:rsidRDefault="00000000" w:rsidRPr="00000000" w14:paraId="00000014">
      <w:pPr>
        <w:numPr>
          <w:ilvl w:val="0"/>
          <w:numId w:val="9"/>
        </w:numPr>
        <w:spacing w:after="24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Quaisquer outras despesas essenciais para a execução do objeto da parceria, considerando as Metas mínimas padronizadas do projeto dispostas neste Edital e demais metas que porventura componham o projeto </w:t>
        <w:tab/>
        <w:t xml:space="preserve">cultural aprovado.</w:t>
        <w:br w:type="textWrapping"/>
      </w:r>
    </w:p>
    <w:p w:rsidR="00000000" w:rsidDel="00000000" w:rsidP="00000000" w:rsidRDefault="00000000" w:rsidRPr="00000000" w14:paraId="00000015">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Não poderão ser pagas </w:t>
      </w:r>
      <w:r w:rsidDel="00000000" w:rsidR="00000000" w:rsidRPr="00000000">
        <w:rPr>
          <w:rFonts w:ascii="Calibri" w:cs="Calibri" w:eastAsia="Calibri" w:hAnsi="Calibri"/>
          <w:sz w:val="24"/>
          <w:szCs w:val="24"/>
          <w:rtl w:val="0"/>
        </w:rPr>
        <w:t xml:space="preserve">com recursos vinculados à parceria as seguintes despesas:</w:t>
      </w:r>
    </w:p>
    <w:p w:rsidR="00000000" w:rsidDel="00000000" w:rsidP="00000000" w:rsidRDefault="00000000" w:rsidRPr="00000000" w14:paraId="00000016">
      <w:pPr>
        <w:numPr>
          <w:ilvl w:val="0"/>
          <w:numId w:val="10"/>
        </w:numPr>
        <w:spacing w:after="0" w:afterAutospacing="0" w:before="24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a título de taxa de administração, taxa de gerência ou similar;</w:t>
        <w:br w:type="textWrapping"/>
      </w:r>
      <w:r w:rsidDel="00000000" w:rsidR="00000000" w:rsidRPr="00000000">
        <w:rPr>
          <w:sz w:val="24"/>
          <w:szCs w:val="24"/>
          <w:rtl w:val="0"/>
        </w:rPr>
        <w:t xml:space="preserve"> </w:t>
        <w:tab/>
      </w:r>
    </w:p>
    <w:p w:rsidR="00000000" w:rsidDel="00000000" w:rsidP="00000000" w:rsidRDefault="00000000" w:rsidRPr="00000000" w14:paraId="00000017">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Pagamentos, </w:t>
        <w:tab/>
        <w:t xml:space="preserve">a qualquer título, de servidor ou empregado público, salvo nas hipóteses previstas em lei específica ou na Lei de Diretrizes Orçamentárias da União;</w:t>
        <w:br w:type="textWrapping"/>
      </w:r>
      <w:r w:rsidDel="00000000" w:rsidR="00000000" w:rsidRPr="00000000">
        <w:rPr>
          <w:sz w:val="24"/>
          <w:szCs w:val="24"/>
          <w:rtl w:val="0"/>
        </w:rPr>
        <w:t xml:space="preserve"> </w:t>
        <w:tab/>
      </w:r>
    </w:p>
    <w:p w:rsidR="00000000" w:rsidDel="00000000" w:rsidP="00000000" w:rsidRDefault="00000000" w:rsidRPr="00000000" w14:paraId="00000018">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com multas, juros ou correção monetária, inclusive referentes a </w:t>
        <w:tab/>
        <w:t xml:space="preserve">pagamentos ou a recolhimentos fora dos prazos, salvo se decorrentes de atrasos da administração pública na liberação de recursos </w:t>
        <w:tab/>
        <w:t xml:space="preserve">financeiros;</w:t>
        <w:br w:type="textWrapping"/>
      </w:r>
      <w:r w:rsidDel="00000000" w:rsidR="00000000" w:rsidRPr="00000000">
        <w:rPr>
          <w:sz w:val="24"/>
          <w:szCs w:val="24"/>
          <w:rtl w:val="0"/>
        </w:rPr>
        <w:t xml:space="preserve"> </w:t>
        <w:tab/>
      </w:r>
    </w:p>
    <w:p w:rsidR="00000000" w:rsidDel="00000000" w:rsidP="00000000" w:rsidRDefault="00000000" w:rsidRPr="00000000" w14:paraId="00000019">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voltadas à finalidade diversa do objeto do plano de trabalho, ainda que decorrentes de necessidade emergencial da entidade cultural; </w:t>
      </w:r>
      <w:r w:rsidDel="00000000" w:rsidR="00000000" w:rsidRPr="00000000">
        <w:rPr>
          <w:sz w:val="24"/>
          <w:szCs w:val="24"/>
          <w:rtl w:val="0"/>
        </w:rPr>
        <w:tab/>
        <w:br w:type="textWrapping"/>
        <w:t xml:space="preserve"> </w:t>
        <w:tab/>
      </w:r>
    </w:p>
    <w:p w:rsidR="00000000" w:rsidDel="00000000" w:rsidP="00000000" w:rsidRDefault="00000000" w:rsidRPr="00000000" w14:paraId="0000001A">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realizadas em data anterior ao início de vigência do Termo de Compromisso Cultural;</w:t>
        <w:br w:type="textWrapping"/>
      </w:r>
      <w:r w:rsidDel="00000000" w:rsidR="00000000" w:rsidRPr="00000000">
        <w:rPr>
          <w:sz w:val="24"/>
          <w:szCs w:val="24"/>
          <w:rtl w:val="0"/>
        </w:rPr>
        <w:t xml:space="preserve"> </w:t>
        <w:tab/>
      </w:r>
    </w:p>
    <w:p w:rsidR="00000000" w:rsidDel="00000000" w:rsidP="00000000" w:rsidRDefault="00000000" w:rsidRPr="00000000" w14:paraId="0000001B">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Pagamento em data posterior à vigência da parceria, salvo quando o fato </w:t>
        <w:tab/>
        <w:t xml:space="preserve">gerador da despesa tiver ocorrido durante sua vigência;</w:t>
        <w:br w:type="textWrapping"/>
      </w:r>
      <w:r w:rsidDel="00000000" w:rsidR="00000000" w:rsidRPr="00000000">
        <w:rPr>
          <w:sz w:val="24"/>
          <w:szCs w:val="24"/>
          <w:rtl w:val="0"/>
        </w:rPr>
        <w:t xml:space="preserve"> </w:t>
        <w:tab/>
      </w:r>
    </w:p>
    <w:p w:rsidR="00000000" w:rsidDel="00000000" w:rsidP="00000000" w:rsidRDefault="00000000" w:rsidRPr="00000000" w14:paraId="0000001C">
      <w:pPr>
        <w:numPr>
          <w:ilvl w:val="0"/>
          <w:numId w:val="10"/>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com publicidade que não sejam diretamente vinculadas ao objeto da </w:t>
        <w:tab/>
        <w:t xml:space="preserve">parceria, não contenham caráter educativo, informativo ou de orientação social e que constem nomes, símbolos ou imagens que caracterizem predominantemente promoção pessoal; e </w:t>
      </w:r>
      <w:r w:rsidDel="00000000" w:rsidR="00000000" w:rsidRPr="00000000">
        <w:rPr>
          <w:sz w:val="24"/>
          <w:szCs w:val="24"/>
          <w:rtl w:val="0"/>
        </w:rPr>
        <w:tab/>
        <w:br w:type="textWrapping"/>
        <w:t xml:space="preserve"> </w:t>
        <w:tab/>
      </w:r>
    </w:p>
    <w:p w:rsidR="00000000" w:rsidDel="00000000" w:rsidP="00000000" w:rsidRDefault="00000000" w:rsidRPr="00000000" w14:paraId="0000001D">
      <w:pPr>
        <w:numPr>
          <w:ilvl w:val="0"/>
          <w:numId w:val="10"/>
        </w:numPr>
        <w:spacing w:after="24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Despesas que, de qualquer forma, desvirtuem a natureza sem fins lucrativos da </w:t>
        <w:tab/>
        <w:t xml:space="preserve">entidade cultural.</w:t>
        <w:br w:type="textWrapping"/>
      </w:r>
    </w:p>
    <w:p w:rsidR="00000000" w:rsidDel="00000000" w:rsidP="00000000" w:rsidRDefault="00000000" w:rsidRPr="00000000" w14:paraId="0000001E">
      <w:pPr>
        <w:spacing w:after="240" w:before="24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w:t>
      </w:r>
      <w:r w:rsidDel="00000000" w:rsidR="00000000" w:rsidRPr="00000000">
        <w:rPr>
          <w:rFonts w:ascii="Calibri" w:cs="Calibri" w:eastAsia="Calibri" w:hAnsi="Calibri"/>
          <w:b w:val="1"/>
          <w:sz w:val="24"/>
          <w:szCs w:val="24"/>
          <w:u w:val="single"/>
          <w:rtl w:val="0"/>
        </w:rPr>
        <w:t xml:space="preserve">deverá prever medidas de acessibilidade</w:t>
      </w:r>
      <w:r w:rsidDel="00000000" w:rsidR="00000000" w:rsidRPr="00000000">
        <w:rPr>
          <w:rFonts w:ascii="Calibri" w:cs="Calibri" w:eastAsia="Calibri" w:hAnsi="Calibri"/>
          <w:sz w:val="24"/>
          <w:szCs w:val="24"/>
          <w:rtl w:val="0"/>
        </w:rPr>
        <w:t xml:space="preserve"> arquitetônica, comunicacional e atitudinal compatíveis com as características dos produtos resultantes do objeto, de acordo com a Instrução Normativa - IN/MinC nº 10, de 28 de dezembro de 2023, de modo a contemplar:</w:t>
      </w:r>
    </w:p>
    <w:p w:rsidR="00000000" w:rsidDel="00000000" w:rsidP="00000000" w:rsidRDefault="00000000" w:rsidRPr="00000000" w14:paraId="0000001F">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0">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1">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2">
      <w:pPr>
        <w:numPr>
          <w:ilvl w:val="0"/>
          <w:numId w:val="5"/>
        </w:numPr>
        <w:spacing w:after="240" w:before="24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São considerados recursos de:</w:t>
        <w:br w:type="textWrapping"/>
      </w:r>
    </w:p>
    <w:p w:rsidR="00000000" w:rsidDel="00000000" w:rsidP="00000000" w:rsidRDefault="00000000" w:rsidRPr="00000000" w14:paraId="00000023">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acessibilidade arquitetônica:</w:t>
      </w:r>
    </w:p>
    <w:p w:rsidR="00000000" w:rsidDel="00000000" w:rsidP="00000000" w:rsidRDefault="00000000" w:rsidRPr="00000000" w14:paraId="00000024">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rotas acessíveis, com espaço de manobra para cadeira de rodas, inclusive em palcos e camarins;</w:t>
      </w:r>
    </w:p>
    <w:p w:rsidR="00000000" w:rsidDel="00000000" w:rsidP="00000000" w:rsidRDefault="00000000" w:rsidRPr="00000000" w14:paraId="00000025">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piso tátil;</w:t>
      </w:r>
    </w:p>
    <w:p w:rsidR="00000000" w:rsidDel="00000000" w:rsidP="00000000" w:rsidRDefault="00000000" w:rsidRPr="00000000" w14:paraId="00000026">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rampas;</w:t>
      </w:r>
    </w:p>
    <w:p w:rsidR="00000000" w:rsidDel="00000000" w:rsidP="00000000" w:rsidRDefault="00000000" w:rsidRPr="00000000" w14:paraId="00000027">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elevadores adequados para pessoas com deficiência;</w:t>
      </w:r>
    </w:p>
    <w:p w:rsidR="00000000" w:rsidDel="00000000" w:rsidP="00000000" w:rsidRDefault="00000000" w:rsidRPr="00000000" w14:paraId="00000028">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corrimãos e guarda-corpos;</w:t>
      </w:r>
    </w:p>
    <w:p w:rsidR="00000000" w:rsidDel="00000000" w:rsidP="00000000" w:rsidRDefault="00000000" w:rsidRPr="00000000" w14:paraId="00000029">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banheiros femininos e masculinos adaptados para pessoas com deficiência;</w:t>
      </w:r>
    </w:p>
    <w:p w:rsidR="00000000" w:rsidDel="00000000" w:rsidP="00000000" w:rsidRDefault="00000000" w:rsidRPr="00000000" w14:paraId="0000002A">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vagas de estacionamento para pessoas com deficiência;</w:t>
      </w:r>
    </w:p>
    <w:p w:rsidR="00000000" w:rsidDel="00000000" w:rsidP="00000000" w:rsidRDefault="00000000" w:rsidRPr="00000000" w14:paraId="0000002B">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assentos para pessoas obesas, pessoas com mobilidade reduzida pessoas com deficiência e pessoas idosas;</w:t>
      </w:r>
    </w:p>
    <w:p w:rsidR="00000000" w:rsidDel="00000000" w:rsidP="00000000" w:rsidRDefault="00000000" w:rsidRPr="00000000" w14:paraId="0000002C">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iluminação adequada;</w:t>
      </w:r>
    </w:p>
    <w:p w:rsidR="00000000" w:rsidDel="00000000" w:rsidP="00000000" w:rsidRDefault="00000000" w:rsidRPr="00000000" w14:paraId="0000002D">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2E">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acessibilidade comunicacional:</w:t>
      </w:r>
    </w:p>
    <w:p w:rsidR="00000000" w:rsidDel="00000000" w:rsidP="00000000" w:rsidRDefault="00000000" w:rsidRPr="00000000" w14:paraId="0000002F">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Língua Brasileira de Sinais - Libras;</w:t>
      </w:r>
    </w:p>
    <w:p w:rsidR="00000000" w:rsidDel="00000000" w:rsidP="00000000" w:rsidRDefault="00000000" w:rsidRPr="00000000" w14:paraId="00000030">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sistema Braille;</w:t>
      </w:r>
    </w:p>
    <w:p w:rsidR="00000000" w:rsidDel="00000000" w:rsidP="00000000" w:rsidRDefault="00000000" w:rsidRPr="00000000" w14:paraId="00000031">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sistema de sinalização ou comunicação tátil;</w:t>
      </w:r>
    </w:p>
    <w:p w:rsidR="00000000" w:rsidDel="00000000" w:rsidP="00000000" w:rsidRDefault="00000000" w:rsidRPr="00000000" w14:paraId="00000032">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audiodescrição; e) legendas para surdos e ensurdecidos;</w:t>
      </w:r>
    </w:p>
    <w:p w:rsidR="00000000" w:rsidDel="00000000" w:rsidP="00000000" w:rsidRDefault="00000000" w:rsidRPr="00000000" w14:paraId="00000033">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linguagem simples;</w:t>
      </w:r>
    </w:p>
    <w:p w:rsidR="00000000" w:rsidDel="00000000" w:rsidP="00000000" w:rsidRDefault="00000000" w:rsidRPr="00000000" w14:paraId="00000034">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textos adaptados para software de leitor de tela; e</w:t>
      </w:r>
    </w:p>
    <w:p w:rsidR="00000000" w:rsidDel="00000000" w:rsidP="00000000" w:rsidRDefault="00000000" w:rsidRPr="00000000" w14:paraId="00000035">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demais recursos que permitam uma comunicação acessível para pessoas com deficiência;</w:t>
      </w:r>
    </w:p>
    <w:p w:rsidR="00000000" w:rsidDel="00000000" w:rsidP="00000000" w:rsidRDefault="00000000" w:rsidRPr="00000000" w14:paraId="00000036">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acessibilidade atitudinal:</w:t>
      </w:r>
    </w:p>
    <w:p w:rsidR="00000000" w:rsidDel="00000000" w:rsidP="00000000" w:rsidRDefault="00000000" w:rsidRPr="00000000" w14:paraId="00000037">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capacitação de equipes atuantes nos projetos culturais;</w:t>
      </w:r>
    </w:p>
    <w:p w:rsidR="00000000" w:rsidDel="00000000" w:rsidP="00000000" w:rsidRDefault="00000000" w:rsidRPr="00000000" w14:paraId="00000038">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9">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3A">
      <w:pPr>
        <w:spacing w:after="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outras medidas que visem à eliminação de atitudes capacitistas.</w:t>
      </w:r>
    </w:p>
    <w:p w:rsidR="00000000" w:rsidDel="00000000" w:rsidP="00000000" w:rsidRDefault="00000000" w:rsidRPr="00000000" w14:paraId="0000003B">
      <w:pPr>
        <w:numPr>
          <w:ilvl w:val="0"/>
          <w:numId w:val="4"/>
        </w:numPr>
        <w:spacing w:after="0" w:afterAutospacing="0" w:before="24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br w:type="textWrapping"/>
      </w:r>
      <w:r w:rsidDel="00000000" w:rsidR="00000000" w:rsidRPr="00000000">
        <w:rPr>
          <w:sz w:val="24"/>
          <w:szCs w:val="24"/>
          <w:rtl w:val="0"/>
        </w:rPr>
        <w:t xml:space="preserve"> </w:t>
        <w:tab/>
      </w:r>
    </w:p>
    <w:p w:rsidR="00000000" w:rsidDel="00000000" w:rsidP="00000000" w:rsidRDefault="00000000" w:rsidRPr="00000000" w14:paraId="0000003C">
      <w:pPr>
        <w:numPr>
          <w:ilvl w:val="0"/>
          <w:numId w:val="4"/>
        </w:numPr>
        <w:spacing w:after="0" w:afterAutospacing="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Os recursos a serem utilizados em medidas de acessibilidade estarão previstos nos custos do projeto, desde a sua concepção.</w:t>
        <w:br w:type="textWrapping"/>
      </w:r>
      <w:r w:rsidDel="00000000" w:rsidR="00000000" w:rsidRPr="00000000">
        <w:rPr>
          <w:sz w:val="24"/>
          <w:szCs w:val="24"/>
          <w:rtl w:val="0"/>
        </w:rPr>
        <w:t xml:space="preserve"> </w:t>
        <w:tab/>
      </w:r>
    </w:p>
    <w:p w:rsidR="00000000" w:rsidDel="00000000" w:rsidP="00000000" w:rsidRDefault="00000000" w:rsidRPr="00000000" w14:paraId="0000003D">
      <w:pPr>
        <w:numPr>
          <w:ilvl w:val="0"/>
          <w:numId w:val="4"/>
        </w:numPr>
        <w:spacing w:after="240" w:before="0" w:beforeAutospacing="0" w:line="240" w:lineRule="auto"/>
        <w:ind w:left="720" w:hanging="360"/>
        <w:jc w:val="both"/>
        <w:rPr>
          <w:sz w:val="24"/>
          <w:szCs w:val="24"/>
        </w:rPr>
      </w:pPr>
      <w:r w:rsidDel="00000000" w:rsidR="00000000" w:rsidRPr="00000000">
        <w:rPr>
          <w:rFonts w:ascii="Calibri" w:cs="Calibri" w:eastAsia="Calibri" w:hAnsi="Calibri"/>
          <w:sz w:val="24"/>
          <w:szCs w:val="24"/>
          <w:rtl w:val="0"/>
        </w:rPr>
        <w:t xml:space="preserve">Os materiais de divulgação dos produtos culturais resultantes do </w:t>
        <w:tab/>
        <w:t xml:space="preserve">projeto serão disponibilizados em formatos acessíveis a pessoas </w:t>
        <w:tab/>
        <w:t xml:space="preserve">com deficiência, conterão informações sobre os recursos de </w:t>
        <w:tab/>
        <w:t xml:space="preserve">acessibilidade disponibilizados, e os símbolos universais que </w:t>
        <w:tab/>
        <w:t xml:space="preserve">indiquem a acessibilidade disponível de forma expressa e visível.</w:t>
        <w:br w:type="textWrapping"/>
      </w:r>
    </w:p>
    <w:p w:rsidR="00000000" w:rsidDel="00000000" w:rsidP="00000000" w:rsidRDefault="00000000" w:rsidRPr="00000000" w14:paraId="0000003E">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PROPOSTA DE TRABALHO</w:t>
        <w:tab/>
        <w:tab/>
        <w:tab/>
        <w:tab/>
        <w:tab/>
        <w:tab/>
        <w:tab/>
        <w:tab/>
      </w:r>
    </w:p>
    <w:p w:rsidR="00000000" w:rsidDel="00000000" w:rsidP="00000000" w:rsidRDefault="00000000" w:rsidRPr="00000000" w14:paraId="0000003F">
      <w:pPr>
        <w:spacing w:after="12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Defina o </w:t>
      </w:r>
      <w:r w:rsidDel="00000000" w:rsidR="00000000" w:rsidRPr="00000000">
        <w:rPr>
          <w:rFonts w:ascii="Calibri" w:cs="Calibri" w:eastAsia="Calibri" w:hAnsi="Calibri"/>
          <w:b w:val="1"/>
          <w:sz w:val="24"/>
          <w:szCs w:val="24"/>
          <w:u w:val="single"/>
          <w:rtl w:val="0"/>
        </w:rPr>
        <w:t xml:space="preserve">Objeto</w:t>
      </w:r>
      <w:r w:rsidDel="00000000" w:rsidR="00000000" w:rsidRPr="00000000">
        <w:rPr>
          <w:rFonts w:ascii="Calibri" w:cs="Calibri" w:eastAsia="Calibri" w:hAnsi="Calibri"/>
          <w:b w:val="1"/>
          <w:sz w:val="24"/>
          <w:szCs w:val="24"/>
          <w:rtl w:val="0"/>
        </w:rPr>
        <w:t xml:space="preserve"> do Termo de Compromisso Cultural, de forma concisa e em conformidade com O QUE e ONDE se pretende realizar.</w:t>
      </w:r>
    </w:p>
    <w:tbl>
      <w:tblPr>
        <w:tblStyle w:val="Table1"/>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795275590554"/>
        <w:tblGridChange w:id="0">
          <w:tblGrid>
            <w:gridCol w:w="9637.795275590554"/>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spacing w:after="240" w:line="240" w:lineRule="auto"/>
              <w:jc w:val="both"/>
              <w:rPr>
                <w:sz w:val="24"/>
                <w:szCs w:val="24"/>
              </w:rPr>
            </w:pPr>
            <w:r w:rsidDel="00000000" w:rsidR="00000000" w:rsidRPr="00000000">
              <w:rPr>
                <w:rFonts w:ascii="Calibri" w:cs="Calibri" w:eastAsia="Calibri" w:hAnsi="Calibri"/>
                <w:b w:val="1"/>
                <w:i w:val="1"/>
                <w:color w:val="ff0000"/>
                <w:sz w:val="24"/>
                <w:szCs w:val="24"/>
                <w:rtl w:val="0"/>
              </w:rPr>
              <w:t xml:space="preserve">Orientação:</w:t>
            </w:r>
            <w:r w:rsidDel="00000000" w:rsidR="00000000" w:rsidRPr="00000000">
              <w:rPr>
                <w:sz w:val="24"/>
                <w:szCs w:val="24"/>
                <w:rtl w:val="0"/>
              </w:rPr>
              <w:tab/>
            </w:r>
            <w:r w:rsidDel="00000000" w:rsidR="00000000" w:rsidRPr="00000000">
              <w:rPr>
                <w:rFonts w:ascii="Calibri" w:cs="Calibri" w:eastAsia="Calibri" w:hAnsi="Calibri"/>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1">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Indique o</w:t>
      </w:r>
      <w:r w:rsidDel="00000000" w:rsidR="00000000" w:rsidRPr="00000000">
        <w:rPr>
          <w:rFonts w:ascii="Calibri" w:cs="Calibri" w:eastAsia="Calibri" w:hAnsi="Calibri"/>
          <w:b w:val="1"/>
          <w:sz w:val="24"/>
          <w:szCs w:val="24"/>
          <w:u w:val="single"/>
          <w:rtl w:val="0"/>
        </w:rPr>
        <w:t xml:space="preserve"> público-alvo</w:t>
      </w:r>
      <w:r w:rsidDel="00000000" w:rsidR="00000000" w:rsidRPr="00000000">
        <w:rPr>
          <w:rFonts w:ascii="Calibri" w:cs="Calibri" w:eastAsia="Calibri" w:hAnsi="Calibri"/>
          <w:b w:val="1"/>
          <w:sz w:val="24"/>
          <w:szCs w:val="24"/>
          <w:rtl w:val="0"/>
        </w:rPr>
        <w:t xml:space="preserve"> que será beneficiado com a realização do projeto e com o objeto proposto:</w:t>
      </w:r>
    </w:p>
    <w:p w:rsidR="00000000" w:rsidDel="00000000" w:rsidP="00000000" w:rsidRDefault="00000000" w:rsidRPr="00000000" w14:paraId="00000042">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Indique os </w:t>
      </w:r>
      <w:r w:rsidDel="00000000" w:rsidR="00000000" w:rsidRPr="00000000">
        <w:rPr>
          <w:rFonts w:ascii="Calibri" w:cs="Calibri" w:eastAsia="Calibri" w:hAnsi="Calibri"/>
          <w:b w:val="1"/>
          <w:sz w:val="24"/>
          <w:szCs w:val="24"/>
          <w:u w:val="single"/>
          <w:rtl w:val="0"/>
        </w:rPr>
        <w:t xml:space="preserve">resultados esperados</w:t>
      </w:r>
      <w:r w:rsidDel="00000000" w:rsidR="00000000" w:rsidRPr="00000000">
        <w:rPr>
          <w:rFonts w:ascii="Calibri" w:cs="Calibri" w:eastAsia="Calibri" w:hAnsi="Calibri"/>
          <w:b w:val="1"/>
          <w:sz w:val="24"/>
          <w:szCs w:val="24"/>
          <w:rtl w:val="0"/>
        </w:rPr>
        <w:t xml:space="preserve"> após a realização do projeto, considerando os desdobramentos e os resultados das metas.</w:t>
      </w:r>
    </w:p>
    <w:p w:rsidR="00000000" w:rsidDel="00000000" w:rsidP="00000000" w:rsidRDefault="00000000" w:rsidRPr="00000000" w14:paraId="00000043">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MOTIVAÇÃO DO PROJETO</w:t>
        <w:tab/>
        <w:tab/>
        <w:tab/>
        <w:tab/>
        <w:tab/>
        <w:tab/>
        <w:tab/>
        <w:tab/>
      </w:r>
    </w:p>
    <w:p w:rsidR="00000000" w:rsidDel="00000000" w:rsidP="00000000" w:rsidRDefault="00000000" w:rsidRPr="00000000" w14:paraId="00000044">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Defina os objetivos do projeto:</w:t>
      </w:r>
    </w:p>
    <w:tbl>
      <w:tblPr>
        <w:tblStyle w:val="Table2"/>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795275590554"/>
        <w:tblGridChange w:id="0">
          <w:tblGrid>
            <w:gridCol w:w="9637.795275590554"/>
          </w:tblGrid>
        </w:tblGridChange>
      </w:tblGrid>
      <w:tr>
        <w:trPr>
          <w:cantSplit w:val="0"/>
          <w:trHeight w:val="18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5">
            <w:pPr>
              <w:spacing w:after="240" w:line="240" w:lineRule="auto"/>
              <w:jc w:val="both"/>
              <w:rPr>
                <w:sz w:val="24"/>
                <w:szCs w:val="24"/>
              </w:rPr>
            </w:pPr>
            <w:r w:rsidDel="00000000" w:rsidR="00000000" w:rsidRPr="00000000">
              <w:rPr>
                <w:rFonts w:ascii="Calibri" w:cs="Calibri" w:eastAsia="Calibri" w:hAnsi="Calibri"/>
                <w:b w:val="1"/>
                <w:i w:val="1"/>
                <w:color w:val="ff0000"/>
                <w:sz w:val="24"/>
                <w:szCs w:val="24"/>
                <w:rtl w:val="0"/>
              </w:rPr>
              <w:t xml:space="preserve">Orientação:  </w:t>
            </w:r>
            <w:r w:rsidDel="00000000" w:rsidR="00000000" w:rsidRPr="00000000">
              <w:rPr>
                <w:rFonts w:ascii="Calibri" w:cs="Calibri" w:eastAsia="Calibri" w:hAnsi="Calibri"/>
                <w:i w:val="1"/>
                <w:color w:val="ff0000"/>
                <w:sz w:val="24"/>
                <w:szCs w:val="24"/>
                <w:rtl w:val="0"/>
              </w:rPr>
              <w:t xml:space="preserve">definir os objetivos respondendo às seguintes questões:</w:t>
            </w:r>
            <w:r w:rsidDel="00000000" w:rsidR="00000000" w:rsidRPr="00000000">
              <w:rPr>
                <w:sz w:val="24"/>
                <w:szCs w:val="24"/>
                <w:rtl w:val="0"/>
              </w:rPr>
              <w:tab/>
              <w:tab/>
              <w:tab/>
            </w:r>
          </w:p>
          <w:p w:rsidR="00000000" w:rsidDel="00000000" w:rsidP="00000000" w:rsidRDefault="00000000" w:rsidRPr="00000000" w14:paraId="00000046">
            <w:pPr>
              <w:numPr>
                <w:ilvl w:val="0"/>
                <w:numId w:val="6"/>
              </w:numPr>
              <w:spacing w:after="0" w:afterAutospacing="0" w:before="240" w:line="240" w:lineRule="auto"/>
              <w:ind w:left="720" w:hanging="360"/>
            </w:pPr>
            <w:r w:rsidDel="00000000" w:rsidR="00000000" w:rsidRPr="00000000">
              <w:rPr>
                <w:rFonts w:ascii="Calibri" w:cs="Calibri" w:eastAsia="Calibri" w:hAnsi="Calibri"/>
                <w:b w:val="1"/>
                <w:i w:val="1"/>
                <w:color w:val="ff0000"/>
                <w:sz w:val="24"/>
                <w:szCs w:val="24"/>
                <w:rtl w:val="0"/>
              </w:rPr>
              <w:t xml:space="preserve">O que </w:t>
            </w:r>
            <w:r w:rsidDel="00000000" w:rsidR="00000000" w:rsidRPr="00000000">
              <w:rPr>
                <w:rFonts w:ascii="Calibri" w:cs="Calibri" w:eastAsia="Calibri" w:hAnsi="Calibri"/>
                <w:i w:val="1"/>
                <w:color w:val="ff0000"/>
                <w:sz w:val="24"/>
                <w:szCs w:val="24"/>
                <w:rtl w:val="0"/>
              </w:rPr>
              <w:t xml:space="preserve">se pretende alcançar com a realização do projeto?</w:t>
              <w:br w:type="textWrapping"/>
            </w:r>
            <w:r w:rsidDel="00000000" w:rsidR="00000000" w:rsidRPr="00000000">
              <w:rPr>
                <w:sz w:val="24"/>
                <w:szCs w:val="24"/>
                <w:rtl w:val="0"/>
              </w:rPr>
              <w:t xml:space="preserve"> </w:t>
              <w:tab/>
              <w:tab/>
              <w:tab/>
              <w:tab/>
            </w:r>
          </w:p>
          <w:p w:rsidR="00000000" w:rsidDel="00000000" w:rsidP="00000000" w:rsidRDefault="00000000" w:rsidRPr="00000000" w14:paraId="00000047">
            <w:pPr>
              <w:numPr>
                <w:ilvl w:val="0"/>
                <w:numId w:val="6"/>
              </w:numPr>
              <w:spacing w:after="240" w:before="0" w:beforeAutospacing="0" w:line="240" w:lineRule="auto"/>
              <w:ind w:left="720" w:hanging="360"/>
            </w:pPr>
            <w:r w:rsidDel="00000000" w:rsidR="00000000" w:rsidRPr="00000000">
              <w:rPr>
                <w:rFonts w:ascii="Calibri" w:cs="Calibri" w:eastAsia="Calibri" w:hAnsi="Calibri"/>
                <w:b w:val="1"/>
                <w:i w:val="1"/>
                <w:color w:val="ff0000"/>
                <w:sz w:val="24"/>
                <w:szCs w:val="24"/>
                <w:rtl w:val="0"/>
              </w:rPr>
              <w:t xml:space="preserve">Quais</w:t>
            </w:r>
            <w:r w:rsidDel="00000000" w:rsidR="00000000" w:rsidRPr="00000000">
              <w:rPr>
                <w:rFonts w:ascii="Calibri" w:cs="Calibri" w:eastAsia="Calibri" w:hAnsi="Calibri"/>
                <w:i w:val="1"/>
                <w:color w:val="ff0000"/>
                <w:sz w:val="24"/>
                <w:szCs w:val="24"/>
                <w:rtl w:val="0"/>
              </w:rPr>
              <w:t xml:space="preserve"> objetivos do Pontão de Cultura e da Lei Cultura Viva nº 13.018, de 22/07/2014, serão atendidos com a realização do projeto?</w:t>
            </w:r>
            <w:r w:rsidDel="00000000" w:rsidR="00000000" w:rsidRPr="00000000">
              <w:rPr>
                <w:sz w:val="24"/>
                <w:szCs w:val="24"/>
                <w:rtl w:val="0"/>
              </w:rPr>
              <w:tab/>
            </w:r>
          </w:p>
          <w:p w:rsidR="00000000" w:rsidDel="00000000" w:rsidP="00000000" w:rsidRDefault="00000000" w:rsidRPr="00000000" w14:paraId="00000048">
            <w:pPr>
              <w:spacing w:line="240" w:lineRule="auto"/>
              <w:jc w:val="both"/>
              <w:rPr>
                <w:sz w:val="24"/>
                <w:szCs w:val="24"/>
              </w:rPr>
            </w:pPr>
            <w:r w:rsidDel="00000000" w:rsidR="00000000" w:rsidRPr="00000000">
              <w:rPr>
                <w:sz w:val="24"/>
                <w:szCs w:val="24"/>
                <w:rtl w:val="0"/>
              </w:rPr>
              <w:tab/>
              <w:tab/>
            </w:r>
          </w:p>
        </w:tc>
      </w:tr>
    </w:tbl>
    <w:p w:rsidR="00000000" w:rsidDel="00000000" w:rsidP="00000000" w:rsidRDefault="00000000" w:rsidRPr="00000000" w14:paraId="00000049">
      <w:pPr>
        <w:numPr>
          <w:ilvl w:val="0"/>
          <w:numId w:val="1"/>
        </w:numPr>
        <w:spacing w:after="0" w:afterAutospacing="0" w:before="240" w:line="240" w:lineRule="auto"/>
        <w:ind w:left="720" w:hanging="360"/>
        <w:rPr>
          <w:sz w:val="24"/>
          <w:szCs w:val="24"/>
        </w:rPr>
      </w:pPr>
      <w:r w:rsidDel="00000000" w:rsidR="00000000" w:rsidRPr="00000000">
        <w:rPr>
          <w:rFonts w:ascii="Calibri" w:cs="Calibri" w:eastAsia="Calibri" w:hAnsi="Calibri"/>
          <w:sz w:val="24"/>
          <w:szCs w:val="24"/>
          <w:rtl w:val="0"/>
        </w:rPr>
        <w:t xml:space="preserve">Defina </w:t>
        <w:tab/>
        <w:t xml:space="preserve">o objetivo geral:</w:t>
      </w:r>
    </w:p>
    <w:p w:rsidR="00000000" w:rsidDel="00000000" w:rsidP="00000000" w:rsidRDefault="00000000" w:rsidRPr="00000000" w14:paraId="0000004A">
      <w:pPr>
        <w:numPr>
          <w:ilvl w:val="0"/>
          <w:numId w:val="1"/>
        </w:numPr>
        <w:spacing w:after="240" w:before="0" w:beforeAutospacing="0" w:line="240" w:lineRule="auto"/>
        <w:ind w:left="720" w:hanging="360"/>
        <w:rPr>
          <w:sz w:val="24"/>
          <w:szCs w:val="24"/>
        </w:rPr>
      </w:pPr>
      <w:r w:rsidDel="00000000" w:rsidR="00000000" w:rsidRPr="00000000">
        <w:rPr>
          <w:rFonts w:ascii="Calibri" w:cs="Calibri" w:eastAsia="Calibri" w:hAnsi="Calibri"/>
          <w:sz w:val="24"/>
          <w:szCs w:val="24"/>
          <w:rtl w:val="0"/>
        </w:rPr>
        <w:t xml:space="preserve">Defina </w:t>
        <w:tab/>
        <w:t xml:space="preserve">os objetivos específicos (listar, no máximo, dez objetivos </w:t>
        <w:tab/>
        <w:t xml:space="preserve">específicos):</w:t>
      </w:r>
    </w:p>
    <w:p w:rsidR="00000000" w:rsidDel="00000000" w:rsidP="00000000" w:rsidRDefault="00000000" w:rsidRPr="00000000" w14:paraId="0000004B">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 é a relação entre a realidade da comunidade para qual será executado o projeto e as ações propostas?</w:t>
      </w:r>
    </w:p>
    <w:p w:rsidR="00000000" w:rsidDel="00000000" w:rsidP="00000000" w:rsidRDefault="00000000" w:rsidRPr="00000000" w14:paraId="0000004C">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METAS DO PROJETO</w:t>
      </w:r>
    </w:p>
    <w:p w:rsidR="00000000" w:rsidDel="00000000" w:rsidP="00000000" w:rsidRDefault="00000000" w:rsidRPr="00000000" w14:paraId="0000004D">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 das metas e serviços previstos:</w:t>
      </w:r>
    </w:p>
    <w:tbl>
      <w:tblPr>
        <w:tblStyle w:val="Table3"/>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795275590554"/>
        <w:tblGridChange w:id="0">
          <w:tblGrid>
            <w:gridCol w:w="9637.795275590554"/>
          </w:tblGrid>
        </w:tblGridChange>
      </w:tblGrid>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spacing w:after="240" w:line="240" w:lineRule="auto"/>
              <w:rPr>
                <w:sz w:val="24"/>
                <w:szCs w:val="24"/>
              </w:rPr>
            </w:pPr>
            <w:r w:rsidDel="00000000" w:rsidR="00000000" w:rsidRPr="00000000">
              <w:rPr>
                <w:rFonts w:ascii="Calibri" w:cs="Calibri" w:eastAsia="Calibri" w:hAnsi="Calibri"/>
                <w:b w:val="1"/>
                <w:i w:val="1"/>
                <w:color w:val="ff0000"/>
                <w:sz w:val="24"/>
                <w:szCs w:val="24"/>
                <w:rtl w:val="0"/>
              </w:rPr>
              <w:t xml:space="preserve">ATENÇÃO, ENTIDADE CULTURAL! </w:t>
              <w:br w:type="textWrapping"/>
              <w:t xml:space="preserve">Na elaboração do seu plano de trabalho, deve ser obrigatoriamente incluídas as seguintes metas: </w:t>
            </w:r>
            <w:r w:rsidDel="00000000" w:rsidR="00000000" w:rsidRPr="00000000">
              <w:rPr>
                <w:sz w:val="24"/>
                <w:szCs w:val="24"/>
                <w:rtl w:val="0"/>
              </w:rPr>
              <w:tab/>
            </w:r>
          </w:p>
          <w:p w:rsidR="00000000" w:rsidDel="00000000" w:rsidP="00000000" w:rsidRDefault="00000000" w:rsidRPr="00000000" w14:paraId="0000004F">
            <w:pPr>
              <w:numPr>
                <w:ilvl w:val="0"/>
                <w:numId w:val="8"/>
              </w:numPr>
              <w:spacing w:after="0" w:afterAutospacing="0" w:before="240" w:line="240" w:lineRule="auto"/>
              <w:ind w:left="720" w:hanging="360"/>
            </w:pPr>
            <w:r w:rsidDel="00000000" w:rsidR="00000000" w:rsidRPr="00000000">
              <w:rPr>
                <w:sz w:val="24"/>
                <w:szCs w:val="24"/>
                <w:rtl w:val="0"/>
              </w:rPr>
              <w:tab/>
            </w:r>
            <w:r w:rsidDel="00000000" w:rsidR="00000000" w:rsidRPr="00000000">
              <w:rPr>
                <w:rFonts w:ascii="Calibri" w:cs="Calibri" w:eastAsia="Calibri" w:hAnsi="Calibri"/>
                <w:b w:val="1"/>
                <w:i w:val="1"/>
                <w:color w:val="ff0000"/>
                <w:sz w:val="24"/>
                <w:szCs w:val="24"/>
                <w:rtl w:val="0"/>
              </w:rPr>
              <w:t xml:space="preserve">Meta </w:t>
              <w:tab/>
              <w:tab/>
              <w:tab/>
              <w:tab/>
              <w:t xml:space="preserve">1 - Formação e Educação Cultural</w:t>
            </w:r>
            <w:r w:rsidDel="00000000" w:rsidR="00000000" w:rsidRPr="00000000">
              <w:rPr>
                <w:rFonts w:ascii="Calibri" w:cs="Calibri" w:eastAsia="Calibri" w:hAnsi="Calibri"/>
                <w:b w:val="1"/>
                <w:i w:val="1"/>
                <w:strike w:val="1"/>
                <w:color w:val="ff0000"/>
                <w:sz w:val="24"/>
                <w:szCs w:val="24"/>
                <w:rtl w:val="0"/>
              </w:rPr>
              <w:t xml:space="preserve">;</w:t>
            </w:r>
            <w:r w:rsidDel="00000000" w:rsidR="00000000" w:rsidRPr="00000000">
              <w:rPr>
                <w:rFonts w:ascii="Calibri" w:cs="Calibri" w:eastAsia="Calibri" w:hAnsi="Calibri"/>
                <w:b w:val="1"/>
                <w:i w:val="1"/>
                <w:color w:val="ff0000"/>
                <w:sz w:val="24"/>
                <w:szCs w:val="24"/>
                <w:rtl w:val="0"/>
              </w:rPr>
              <w:t xml:space="preserve"> </w:t>
              <w:tab/>
            </w:r>
            <w:r w:rsidDel="00000000" w:rsidR="00000000" w:rsidRPr="00000000">
              <w:rPr>
                <w:sz w:val="24"/>
                <w:szCs w:val="24"/>
                <w:rtl w:val="0"/>
              </w:rPr>
              <w:tab/>
              <w:tab/>
              <w:tab/>
            </w:r>
          </w:p>
          <w:p w:rsidR="00000000" w:rsidDel="00000000" w:rsidP="00000000" w:rsidRDefault="00000000" w:rsidRPr="00000000" w14:paraId="00000050">
            <w:pPr>
              <w:numPr>
                <w:ilvl w:val="0"/>
                <w:numId w:val="7"/>
              </w:numPr>
              <w:spacing w:after="0" w:afterAutospacing="0" w:before="0" w:beforeAutospacing="0" w:line="240" w:lineRule="auto"/>
              <w:ind w:left="720" w:hanging="360"/>
            </w:pPr>
            <w:r w:rsidDel="00000000" w:rsidR="00000000" w:rsidRPr="00000000">
              <w:rPr>
                <w:sz w:val="24"/>
                <w:szCs w:val="24"/>
                <w:rtl w:val="0"/>
              </w:rPr>
              <w:t xml:space="preserve">   </w:t>
              <w:tab/>
            </w:r>
            <w:r w:rsidDel="00000000" w:rsidR="00000000" w:rsidRPr="00000000">
              <w:rPr>
                <w:rFonts w:ascii="Calibri" w:cs="Calibri" w:eastAsia="Calibri" w:hAnsi="Calibri"/>
                <w:b w:val="1"/>
                <w:i w:val="1"/>
                <w:color w:val="ff0000"/>
                <w:sz w:val="24"/>
                <w:szCs w:val="24"/>
                <w:rtl w:val="0"/>
              </w:rPr>
              <w:t xml:space="preserve">Meta </w:t>
              <w:tab/>
              <w:tab/>
              <w:tab/>
              <w:tab/>
              <w:t xml:space="preserve">2 - Mostra Artística/Cultural; </w:t>
            </w:r>
            <w:r w:rsidDel="00000000" w:rsidR="00000000" w:rsidRPr="00000000">
              <w:rPr>
                <w:sz w:val="24"/>
                <w:szCs w:val="24"/>
                <w:rtl w:val="0"/>
              </w:rPr>
              <w:tab/>
              <w:tab/>
              <w:tab/>
              <w:tab/>
            </w:r>
          </w:p>
          <w:p w:rsidR="00000000" w:rsidDel="00000000" w:rsidP="00000000" w:rsidRDefault="00000000" w:rsidRPr="00000000" w14:paraId="00000051">
            <w:pPr>
              <w:numPr>
                <w:ilvl w:val="0"/>
                <w:numId w:val="2"/>
              </w:numPr>
              <w:spacing w:after="240" w:before="0" w:beforeAutospacing="0" w:line="240" w:lineRule="auto"/>
              <w:ind w:left="720" w:hanging="360"/>
            </w:pPr>
            <w:r w:rsidDel="00000000" w:rsidR="00000000" w:rsidRPr="00000000">
              <w:rPr>
                <w:sz w:val="24"/>
                <w:szCs w:val="24"/>
                <w:rtl w:val="0"/>
              </w:rPr>
              <w:tab/>
            </w:r>
            <w:r w:rsidDel="00000000" w:rsidR="00000000" w:rsidRPr="00000000">
              <w:rPr>
                <w:rFonts w:ascii="Calibri" w:cs="Calibri" w:eastAsia="Calibri" w:hAnsi="Calibri"/>
                <w:b w:val="1"/>
                <w:i w:val="1"/>
                <w:color w:val="ff0000"/>
                <w:sz w:val="24"/>
                <w:szCs w:val="24"/>
                <w:rtl w:val="0"/>
              </w:rPr>
              <w:t xml:space="preserve">Meta </w:t>
              <w:tab/>
              <w:tab/>
              <w:tab/>
              <w:tab/>
              <w:t xml:space="preserve">3 - Registro e Divulgação.</w:t>
              <w:br w:type="textWrapping"/>
            </w:r>
            <w:r w:rsidDel="00000000" w:rsidR="00000000" w:rsidRPr="00000000">
              <w:rPr>
                <w:sz w:val="24"/>
                <w:szCs w:val="24"/>
                <w:rtl w:val="0"/>
              </w:rPr>
              <w:t xml:space="preserve"> </w:t>
              <w:tab/>
              <w:tab/>
              <w:tab/>
            </w:r>
          </w:p>
          <w:p w:rsidR="00000000" w:rsidDel="00000000" w:rsidP="00000000" w:rsidRDefault="00000000" w:rsidRPr="00000000" w14:paraId="00000052">
            <w:pPr>
              <w:spacing w:line="240" w:lineRule="auto"/>
              <w:jc w:val="both"/>
              <w:rPr>
                <w:rFonts w:ascii="Calibri" w:cs="Calibri" w:eastAsia="Calibri" w:hAnsi="Calibri"/>
                <w:b w:val="1"/>
                <w:i w:val="1"/>
                <w:color w:val="ff0000"/>
                <w:sz w:val="24"/>
                <w:szCs w:val="24"/>
              </w:rPr>
            </w:pPr>
            <w:r w:rsidDel="00000000" w:rsidR="00000000" w:rsidRPr="00000000">
              <w:rPr>
                <w:rFonts w:ascii="Calibri" w:cs="Calibri" w:eastAsia="Calibri" w:hAnsi="Calibri"/>
                <w:b w:val="1"/>
                <w:i w:val="1"/>
                <w:color w:val="ff0000"/>
                <w:sz w:val="24"/>
                <w:szCs w:val="24"/>
                <w:rtl w:val="0"/>
              </w:rPr>
              <w:t xml:space="preserve">As demais metas presentes neste documento </w:t>
            </w:r>
            <w:r w:rsidDel="00000000" w:rsidR="00000000" w:rsidRPr="00000000">
              <w:rPr>
                <w:rFonts w:ascii="Calibri" w:cs="Calibri" w:eastAsia="Calibri" w:hAnsi="Calibri"/>
                <w:b w:val="1"/>
                <w:i w:val="1"/>
                <w:color w:val="ff0000"/>
                <w:sz w:val="24"/>
                <w:szCs w:val="24"/>
                <w:u w:val="single"/>
                <w:rtl w:val="0"/>
              </w:rPr>
              <w:t xml:space="preserve">NÃO</w:t>
            </w:r>
            <w:r w:rsidDel="00000000" w:rsidR="00000000" w:rsidRPr="00000000">
              <w:rPr>
                <w:rFonts w:ascii="Calibri" w:cs="Calibri" w:eastAsia="Calibri" w:hAnsi="Calibri"/>
                <w:b w:val="1"/>
                <w:i w:val="1"/>
                <w:color w:val="ff0000"/>
                <w:sz w:val="24"/>
                <w:szCs w:val="24"/>
                <w:rtl w:val="0"/>
              </w:rPr>
              <w:t xml:space="preserve"> </w:t>
              <w:tab/>
              <w:t xml:space="preserve">são obrigatórias.</w:t>
            </w:r>
          </w:p>
          <w:p w:rsidR="00000000" w:rsidDel="00000000" w:rsidP="00000000" w:rsidRDefault="00000000" w:rsidRPr="00000000" w14:paraId="00000053">
            <w:pPr>
              <w:spacing w:line="240" w:lineRule="auto"/>
              <w:jc w:val="both"/>
              <w:rPr>
                <w:sz w:val="24"/>
                <w:szCs w:val="24"/>
              </w:rPr>
            </w:pPr>
            <w:r w:rsidDel="00000000" w:rsidR="00000000" w:rsidRPr="00000000">
              <w:rPr>
                <w:sz w:val="24"/>
                <w:szCs w:val="24"/>
                <w:rtl w:val="0"/>
              </w:rPr>
              <w:tab/>
              <w:tab/>
            </w:r>
          </w:p>
        </w:tc>
      </w:tr>
    </w:tbl>
    <w:p w:rsidR="00000000" w:rsidDel="00000000" w:rsidP="00000000" w:rsidRDefault="00000000" w:rsidRPr="00000000" w14:paraId="00000054">
      <w:pPr>
        <w:spacing w:after="120" w:before="240" w:line="240" w:lineRule="auto"/>
        <w:jc w:val="both"/>
        <w:rPr>
          <w:sz w:val="24"/>
          <w:szCs w:val="24"/>
        </w:rPr>
      </w:pPr>
      <w:r w:rsidDel="00000000" w:rsidR="00000000" w:rsidRPr="00000000">
        <w:rPr>
          <w:sz w:val="24"/>
          <w:szCs w:val="24"/>
          <w:rtl w:val="0"/>
        </w:rPr>
        <w:br w:type="textWrapping"/>
        <w:br w:type="textWrapping"/>
      </w:r>
    </w:p>
    <w:tbl>
      <w:tblPr>
        <w:tblStyle w:val="Table4"/>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4.806618335704"/>
        <w:gridCol w:w="6962.988657254849"/>
        <w:tblGridChange w:id="0">
          <w:tblGrid>
            <w:gridCol w:w="2674.806618335704"/>
            <w:gridCol w:w="6962.988657254849"/>
          </w:tblGrid>
        </w:tblGridChange>
      </w:tblGrid>
      <w:tr>
        <w:trPr>
          <w:cantSplit w:val="0"/>
          <w:trHeight w:val="264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spacing w:after="12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w:t>
              <w:tab/>
              <w:t xml:space="preserve">1 - FORMAÇÃO E EDUCAÇÃO CULTURAL</w:t>
            </w:r>
          </w:p>
          <w:p w:rsidR="00000000" w:rsidDel="00000000" w:rsidP="00000000" w:rsidRDefault="00000000" w:rsidRPr="00000000" w14:paraId="00000056">
            <w:pPr>
              <w:spacing w:line="24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57">
            <w:pPr>
              <w:spacing w:after="240" w:line="240" w:lineRule="auto"/>
              <w:jc w:val="both"/>
              <w:rPr>
                <w:sz w:val="24"/>
                <w:szCs w:val="24"/>
              </w:rPr>
            </w:pPr>
            <w:r w:rsidDel="00000000" w:rsidR="00000000" w:rsidRPr="00000000">
              <w:rPr>
                <w:rFonts w:ascii="Calibri" w:cs="Calibri" w:eastAsia="Calibri" w:hAnsi="Calibri"/>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à cultura, história, artes, entre outros temas relevantes para a comunidade, que valorizem e fortaleçam a diversidade e as identidades culturais locais, </w:t>
              <w:tab/>
              <w:t xml:space="preserve">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r w:rsidDel="00000000" w:rsidR="00000000" w:rsidRPr="00000000">
              <w:rPr>
                <w:sz w:val="24"/>
                <w:szCs w:val="24"/>
                <w:rtl w:val="0"/>
              </w:rPr>
              <w:tab/>
              <w:tab/>
              <w:tab/>
              <w:tab/>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9">
            <w:pPr>
              <w:spacing w:after="240" w:line="240" w:lineRule="auto"/>
              <w:rPr>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a) </w:t>
              <w:tab/>
              <w:t xml:space="preserve">Planos de Formação e Capacitação</w:t>
            </w:r>
            <w:r w:rsidDel="00000000" w:rsidR="00000000" w:rsidRPr="00000000">
              <w:rPr>
                <w:sz w:val="24"/>
                <w:szCs w:val="24"/>
                <w:rtl w:val="0"/>
              </w:rPr>
              <w:tab/>
              <w:tab/>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B">
            <w:pPr>
              <w:spacing w:after="240" w:before="240" w:line="240" w:lineRule="auto"/>
              <w:jc w:val="both"/>
              <w:rPr>
                <w:rFonts w:ascii="Calibri" w:cs="Calibri" w:eastAsia="Calibri" w:hAnsi="Calibri"/>
                <w:b w:val="1"/>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Plano </w:t>
              <w:tab/>
              <w:t xml:space="preserve">de Formação e Capacitação 1</w:t>
            </w:r>
          </w:p>
          <w:p w:rsidR="00000000" w:rsidDel="00000000" w:rsidP="00000000" w:rsidRDefault="00000000" w:rsidRPr="00000000" w14:paraId="0000005C">
            <w:pPr>
              <w:spacing w:line="240" w:lineRule="auto"/>
              <w:jc w:val="both"/>
              <w:rPr>
                <w:sz w:val="24"/>
                <w:szCs w:val="24"/>
              </w:rPr>
            </w:pPr>
            <w:r w:rsidDel="00000000" w:rsidR="00000000" w:rsidRPr="00000000">
              <w:rPr>
                <w:sz w:val="24"/>
                <w:szCs w:val="24"/>
                <w:rtl w:val="0"/>
              </w:rPr>
              <w:tab/>
              <w:tab/>
            </w:r>
          </w:p>
        </w:tc>
      </w:tr>
      <w:tr>
        <w:trPr>
          <w:cantSplit w:val="0"/>
          <w:trHeight w:val="1041.9140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E">
            <w:pPr>
              <w:spacing w:after="240" w:before="240" w:line="240" w:lineRule="auto"/>
              <w:rPr>
                <w:sz w:val="24"/>
                <w:szCs w:val="24"/>
              </w:rPr>
            </w:pPr>
            <w:r w:rsidDel="00000000" w:rsidR="00000000" w:rsidRPr="00000000">
              <w:rPr>
                <w:rFonts w:ascii="Calibri" w:cs="Calibri" w:eastAsia="Calibri" w:hAnsi="Calibri"/>
                <w:sz w:val="24"/>
                <w:szCs w:val="24"/>
                <w:rtl w:val="0"/>
              </w:rPr>
              <w:t xml:space="preserve">Tema </w:t>
              <w:tab/>
              <w:t xml:space="preserve">da ação de formação / capacitação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F">
            <w:pPr>
              <w:spacing w:after="240" w:before="240" w:line="240" w:lineRule="auto"/>
              <w:jc w:val="center"/>
              <w:rPr>
                <w:sz w:val="24"/>
                <w:szCs w:val="24"/>
              </w:rPr>
            </w:pPr>
            <w:r w:rsidDel="00000000" w:rsidR="00000000" w:rsidRPr="00000000">
              <w:rPr>
                <w:sz w:val="24"/>
                <w:szCs w:val="24"/>
                <w:rtl w:val="0"/>
              </w:rPr>
              <w:tab/>
              <w:tab/>
              <w:tab/>
              <w:br w:type="textWrapping"/>
              <w:tab/>
              <w:tab/>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0">
            <w:pPr>
              <w:spacing w:after="120" w:before="240" w:line="240" w:lineRule="auto"/>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Ementa</w:t>
            </w:r>
            <w:r w:rsidDel="00000000" w:rsidR="00000000" w:rsidRPr="00000000">
              <w:rPr>
                <w:sz w:val="24"/>
                <w:szCs w:val="24"/>
                <w:rtl w:val="0"/>
              </w:rPr>
              <w:tab/>
              <w:tab/>
            </w:r>
            <w:r w:rsidDel="00000000" w:rsidR="00000000" w:rsidRPr="00000000">
              <w:rPr>
                <w:rFonts w:ascii="Calibri" w:cs="Calibri" w:eastAsia="Calibri" w:hAnsi="Calibri"/>
                <w:i w:val="1"/>
                <w:color w:val="ff0000"/>
                <w:sz w:val="24"/>
                <w:szCs w:val="24"/>
                <w:rtl w:val="0"/>
              </w:rPr>
              <w:t xml:space="preserve">(resumo do conteúdo da formação / capacitação)</w:t>
            </w:r>
          </w:p>
          <w:p w:rsidR="00000000" w:rsidDel="00000000" w:rsidP="00000000" w:rsidRDefault="00000000" w:rsidRPr="00000000" w14:paraId="00000061">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2">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4">
            <w:pPr>
              <w:spacing w:after="240" w:before="240" w:line="240" w:lineRule="auto"/>
              <w:rPr>
                <w:sz w:val="24"/>
                <w:szCs w:val="24"/>
              </w:rPr>
            </w:pPr>
            <w:r w:rsidDel="00000000" w:rsidR="00000000" w:rsidRPr="00000000">
              <w:rPr>
                <w:rFonts w:ascii="Calibri" w:cs="Calibri" w:eastAsia="Calibri" w:hAnsi="Calibri"/>
                <w:sz w:val="24"/>
                <w:szCs w:val="24"/>
                <w:rtl w:val="0"/>
              </w:rPr>
              <w:t xml:space="preserve">Público beneficiário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5">
            <w:pPr>
              <w:spacing w:line="240" w:lineRule="auto"/>
              <w:jc w:val="both"/>
              <w:rPr>
                <w:sz w:val="24"/>
                <w:szCs w:val="24"/>
              </w:rPr>
            </w:pPr>
            <w:r w:rsidDel="00000000" w:rsidR="00000000" w:rsidRPr="00000000">
              <w:rPr>
                <w:sz w:val="24"/>
                <w:szCs w:val="24"/>
                <w:rtl w:val="0"/>
              </w:rPr>
              <w:tab/>
              <w:tab/>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6">
            <w:pPr>
              <w:spacing w:after="240" w:before="240" w:line="240" w:lineRule="auto"/>
              <w:rPr>
                <w:sz w:val="24"/>
                <w:szCs w:val="24"/>
              </w:rPr>
            </w:pPr>
            <w:r w:rsidDel="00000000" w:rsidR="00000000" w:rsidRPr="00000000">
              <w:rPr>
                <w:rFonts w:ascii="Calibri" w:cs="Calibri" w:eastAsia="Calibri" w:hAnsi="Calibri"/>
                <w:sz w:val="24"/>
                <w:szCs w:val="24"/>
                <w:rtl w:val="0"/>
              </w:rPr>
              <w:t xml:space="preserve">Quantidade de vagas para participantes</w:t>
            </w: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7">
            <w:pPr>
              <w:spacing w:line="240" w:lineRule="auto"/>
              <w:jc w:val="both"/>
              <w:rPr>
                <w:sz w:val="24"/>
                <w:szCs w:val="24"/>
              </w:rPr>
            </w:pPr>
            <w:r w:rsidDel="00000000" w:rsidR="00000000" w:rsidRPr="00000000">
              <w:rPr>
                <w:rtl w:val="0"/>
              </w:rPr>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8">
            <w:pPr>
              <w:spacing w:after="240" w:before="240" w:line="240" w:lineRule="auto"/>
              <w:rPr>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color w:val="ff0000"/>
                <w:sz w:val="24"/>
                <w:szCs w:val="24"/>
                <w:rtl w:val="0"/>
              </w:rPr>
              <w:t xml:space="preserve">(caso a procura exceda a quantidade de vagas)</w:t>
            </w: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9">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6A">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B">
            <w:pPr>
              <w:spacing w:after="240" w:before="240" w:line="240" w:lineRule="auto"/>
              <w:rPr>
                <w:sz w:val="24"/>
                <w:szCs w:val="24"/>
              </w:rPr>
            </w:pPr>
            <w:r w:rsidDel="00000000" w:rsidR="00000000" w:rsidRPr="00000000">
              <w:rPr>
                <w:rFonts w:ascii="Calibri" w:cs="Calibri" w:eastAsia="Calibri" w:hAnsi="Calibri"/>
                <w:sz w:val="24"/>
                <w:szCs w:val="24"/>
                <w:rtl w:val="0"/>
              </w:rPr>
              <w:t xml:space="preserve">Nº de turmas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C">
            <w:pPr>
              <w:spacing w:line="240" w:lineRule="auto"/>
              <w:jc w:val="both"/>
              <w:rPr>
                <w:sz w:val="24"/>
                <w:szCs w:val="24"/>
              </w:rPr>
            </w:pPr>
            <w:r w:rsidDel="00000000" w:rsidR="00000000" w:rsidRPr="00000000">
              <w:rPr>
                <w:sz w:val="24"/>
                <w:szCs w:val="24"/>
                <w:rtl w:val="0"/>
              </w:rPr>
              <w:tab/>
            </w:r>
          </w:p>
        </w:tc>
      </w:tr>
      <w:tr>
        <w:trPr>
          <w:cantSplit w:val="0"/>
          <w:trHeight w:val="20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D">
            <w:pPr>
              <w:spacing w:after="120" w:before="240" w:line="240" w:lineRule="auto"/>
              <w:rPr>
                <w:sz w:val="24"/>
                <w:szCs w:val="24"/>
              </w:rPr>
            </w:pPr>
            <w:r w:rsidDel="00000000" w:rsidR="00000000" w:rsidRPr="00000000">
              <w:rPr>
                <w:rFonts w:ascii="Calibri" w:cs="Calibri" w:eastAsia="Calibri" w:hAnsi="Calibri"/>
                <w:sz w:val="24"/>
                <w:szCs w:val="24"/>
                <w:rtl w:val="0"/>
              </w:rPr>
              <w:t xml:space="preserve">Período da formação / capacitação </w:t>
            </w:r>
            <w:r w:rsidDel="00000000" w:rsidR="00000000" w:rsidRPr="00000000">
              <w:rPr>
                <w:rFonts w:ascii="Calibri" w:cs="Calibri" w:eastAsia="Calibri" w:hAnsi="Calibri"/>
                <w:i w:val="1"/>
                <w:color w:val="ff0000"/>
                <w:sz w:val="24"/>
                <w:szCs w:val="24"/>
                <w:rtl w:val="0"/>
              </w:rPr>
              <w:t xml:space="preserve">(mês de execução – do 1º ao 12º mês, quantas vezes na semana,  período do dia, hora/aula)</w:t>
            </w: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6F">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spacing w:after="240" w:before="240" w:line="240" w:lineRule="auto"/>
              <w:rPr>
                <w:sz w:val="24"/>
                <w:szCs w:val="24"/>
              </w:rPr>
            </w:pPr>
            <w:r w:rsidDel="00000000" w:rsidR="00000000" w:rsidRPr="00000000">
              <w:rPr>
                <w:rFonts w:ascii="Calibri" w:cs="Calibri" w:eastAsia="Calibri" w:hAnsi="Calibri"/>
                <w:sz w:val="24"/>
                <w:szCs w:val="24"/>
                <w:rtl w:val="0"/>
              </w:rPr>
              <w:t xml:space="preserve">Materiais pedagógicos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1">
            <w:pPr>
              <w:spacing w:line="240" w:lineRule="auto"/>
              <w:jc w:val="both"/>
              <w:rPr>
                <w:sz w:val="24"/>
                <w:szCs w:val="24"/>
              </w:rPr>
            </w:pPr>
            <w:r w:rsidDel="00000000" w:rsidR="00000000" w:rsidRPr="00000000">
              <w:rPr>
                <w:rtl w:val="0"/>
              </w:rPr>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2">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Plano de Formação e Capacitação 2</w:t>
            </w:r>
          </w:p>
          <w:p w:rsidR="00000000" w:rsidDel="00000000" w:rsidP="00000000" w:rsidRDefault="00000000" w:rsidRPr="00000000" w14:paraId="00000073">
            <w:pPr>
              <w:spacing w:line="240" w:lineRule="auto"/>
              <w:jc w:val="both"/>
              <w:rPr>
                <w:sz w:val="24"/>
                <w:szCs w:val="24"/>
              </w:rPr>
            </w:pPr>
            <w:r w:rsidDel="00000000" w:rsidR="00000000" w:rsidRPr="00000000">
              <w:rPr>
                <w:sz w:val="24"/>
                <w:szCs w:val="24"/>
                <w:rtl w:val="0"/>
              </w:rPr>
              <w:tab/>
              <w:tab/>
            </w:r>
          </w:p>
        </w:tc>
      </w:tr>
      <w:tr>
        <w:trPr>
          <w:cantSplit w:val="0"/>
          <w:trHeight w:val="1071.9140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5">
            <w:pPr>
              <w:spacing w:after="240" w:before="240" w:line="240" w:lineRule="auto"/>
              <w:rPr>
                <w:sz w:val="24"/>
                <w:szCs w:val="24"/>
              </w:rPr>
            </w:pPr>
            <w:r w:rsidDel="00000000" w:rsidR="00000000" w:rsidRPr="00000000">
              <w:rPr>
                <w:rFonts w:ascii="Calibri" w:cs="Calibri" w:eastAsia="Calibri" w:hAnsi="Calibri"/>
                <w:sz w:val="24"/>
                <w:szCs w:val="24"/>
                <w:rtl w:val="0"/>
              </w:rPr>
              <w:t xml:space="preserve">Tema da ação de formação / capacitação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6">
            <w:pPr>
              <w:spacing w:after="240" w:before="240" w:line="240" w:lineRule="auto"/>
              <w:jc w:val="center"/>
              <w:rPr>
                <w:sz w:val="24"/>
                <w:szCs w:val="24"/>
              </w:rPr>
            </w:pPr>
            <w:r w:rsidDel="00000000" w:rsidR="00000000" w:rsidRPr="00000000">
              <w:rPr>
                <w:sz w:val="24"/>
                <w:szCs w:val="24"/>
                <w:rtl w:val="0"/>
              </w:rPr>
              <w:tab/>
              <w:tab/>
              <w:tab/>
              <w:br w:type="textWrapping"/>
              <w:tab/>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7">
            <w:pPr>
              <w:spacing w:after="120" w:before="240" w:line="240" w:lineRule="auto"/>
              <w:rPr>
                <w:sz w:val="24"/>
                <w:szCs w:val="24"/>
              </w:rPr>
            </w:pPr>
            <w:r w:rsidDel="00000000" w:rsidR="00000000" w:rsidRPr="00000000">
              <w:rPr>
                <w:rFonts w:ascii="Calibri" w:cs="Calibri" w:eastAsia="Calibri" w:hAnsi="Calibri"/>
                <w:sz w:val="24"/>
                <w:szCs w:val="24"/>
                <w:rtl w:val="0"/>
              </w:rPr>
              <w:t xml:space="preserve">Ementa </w:t>
            </w:r>
            <w:r w:rsidDel="00000000" w:rsidR="00000000" w:rsidRPr="00000000">
              <w:rPr>
                <w:rFonts w:ascii="Calibri" w:cs="Calibri" w:eastAsia="Calibri" w:hAnsi="Calibri"/>
                <w:i w:val="1"/>
                <w:color w:val="ff0000"/>
                <w:sz w:val="24"/>
                <w:szCs w:val="24"/>
                <w:rtl w:val="0"/>
              </w:rPr>
              <w:t xml:space="preserve">(resumo do conteúdo da formação / capacitação)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79">
            <w:pPr>
              <w:spacing w:line="240" w:lineRule="auto"/>
              <w:jc w:val="both"/>
              <w:rPr>
                <w:sz w:val="24"/>
                <w:szCs w:val="24"/>
              </w:rPr>
            </w:pPr>
            <w:r w:rsidDel="00000000" w:rsidR="00000000" w:rsidRPr="00000000">
              <w:rPr>
                <w:sz w:val="24"/>
                <w:szCs w:val="24"/>
                <w:rtl w:val="0"/>
              </w:rPr>
              <w:tab/>
              <w:tab/>
            </w:r>
          </w:p>
        </w:tc>
      </w:tr>
      <w:tr>
        <w:trPr>
          <w:cantSplit w:val="0"/>
          <w:trHeight w:val="823.94531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A">
            <w:pPr>
              <w:spacing w:after="240" w:before="240" w:line="240" w:lineRule="auto"/>
              <w:rPr>
                <w:sz w:val="24"/>
                <w:szCs w:val="24"/>
              </w:rPr>
            </w:pPr>
            <w:r w:rsidDel="00000000" w:rsidR="00000000" w:rsidRPr="00000000">
              <w:rPr>
                <w:rFonts w:ascii="Calibri" w:cs="Calibri" w:eastAsia="Calibri" w:hAnsi="Calibri"/>
                <w:sz w:val="24"/>
                <w:szCs w:val="24"/>
                <w:rtl w:val="0"/>
              </w:rPr>
              <w:t xml:space="preserve">Público beneficiário</w:t>
            </w: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B">
            <w:pPr>
              <w:spacing w:line="240" w:lineRule="auto"/>
              <w:jc w:val="both"/>
              <w:rPr>
                <w:sz w:val="24"/>
                <w:szCs w:val="24"/>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after="240" w:before="240" w:line="240" w:lineRule="auto"/>
              <w:rPr>
                <w:sz w:val="24"/>
                <w:szCs w:val="24"/>
              </w:rPr>
            </w:pPr>
            <w:r w:rsidDel="00000000" w:rsidR="00000000" w:rsidRPr="00000000">
              <w:rPr>
                <w:rFonts w:ascii="Calibri" w:cs="Calibri" w:eastAsia="Calibri" w:hAnsi="Calibri"/>
                <w:sz w:val="24"/>
                <w:szCs w:val="24"/>
                <w:rtl w:val="0"/>
              </w:rPr>
              <w:t xml:space="preserve">Quantidade de vagas para participantes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D">
            <w:pPr>
              <w:spacing w:line="240" w:lineRule="auto"/>
              <w:jc w:val="both"/>
              <w:rPr>
                <w:sz w:val="24"/>
                <w:szCs w:val="24"/>
              </w:rPr>
            </w:pPr>
            <w:r w:rsidDel="00000000" w:rsidR="00000000" w:rsidRPr="00000000">
              <w:rPr>
                <w:sz w:val="24"/>
                <w:szCs w:val="24"/>
                <w:rtl w:val="0"/>
              </w:rPr>
              <w:tab/>
            </w:r>
          </w:p>
        </w:tc>
      </w:tr>
      <w:tr>
        <w:trPr>
          <w:cantSplit w:val="0"/>
          <w:trHeight w:val="1522.8515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E">
            <w:pPr>
              <w:spacing w:after="240" w:before="240" w:line="240" w:lineRule="auto"/>
              <w:rPr>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color w:val="ff0000"/>
                <w:sz w:val="24"/>
                <w:szCs w:val="24"/>
                <w:rtl w:val="0"/>
              </w:rPr>
              <w:t xml:space="preserve">(caso a procura exceda a quantidade de vagas)</w:t>
            </w: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after="240" w:before="240" w:line="240" w:lineRule="auto"/>
              <w:jc w:val="center"/>
              <w:rPr>
                <w:sz w:val="24"/>
                <w:szCs w:val="24"/>
              </w:rPr>
            </w:pPr>
            <w:r w:rsidDel="00000000" w:rsidR="00000000" w:rsidRPr="00000000">
              <w:rPr>
                <w:sz w:val="24"/>
                <w:szCs w:val="24"/>
                <w:rtl w:val="0"/>
              </w:rPr>
              <w:tab/>
              <w:tab/>
              <w:tab/>
              <w:br w:type="textWrapping"/>
              <w:tab/>
              <w:tab/>
            </w:r>
          </w:p>
          <w:p w:rsidR="00000000" w:rsidDel="00000000" w:rsidP="00000000" w:rsidRDefault="00000000" w:rsidRPr="00000000" w14:paraId="00000080">
            <w:pPr>
              <w:spacing w:line="240" w:lineRule="auto"/>
              <w:jc w:val="both"/>
              <w:rPr>
                <w:sz w:val="24"/>
                <w:szCs w:val="24"/>
              </w:rPr>
            </w:pPr>
            <w:r w:rsidDel="00000000" w:rsidR="00000000" w:rsidRPr="00000000">
              <w:rPr>
                <w:sz w:val="24"/>
                <w:szCs w:val="24"/>
                <w:rtl w:val="0"/>
              </w:rPr>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1">
            <w:pPr>
              <w:spacing w:after="240" w:before="240" w:line="240" w:lineRule="auto"/>
              <w:rPr>
                <w:sz w:val="24"/>
                <w:szCs w:val="24"/>
              </w:rPr>
            </w:pPr>
            <w:r w:rsidDel="00000000" w:rsidR="00000000" w:rsidRPr="00000000">
              <w:rPr>
                <w:rFonts w:ascii="Calibri" w:cs="Calibri" w:eastAsia="Calibri" w:hAnsi="Calibri"/>
                <w:sz w:val="24"/>
                <w:szCs w:val="24"/>
                <w:rtl w:val="0"/>
              </w:rPr>
              <w:t xml:space="preserve">Nº de turmas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2">
            <w:pPr>
              <w:spacing w:line="240" w:lineRule="auto"/>
              <w:jc w:val="both"/>
              <w:rPr>
                <w:sz w:val="24"/>
                <w:szCs w:val="24"/>
              </w:rPr>
            </w:pPr>
            <w:r w:rsidDel="00000000" w:rsidR="00000000" w:rsidRPr="00000000">
              <w:rPr>
                <w:sz w:val="24"/>
                <w:szCs w:val="24"/>
                <w:rtl w:val="0"/>
              </w:rPr>
              <w:tab/>
              <w:tab/>
            </w:r>
          </w:p>
        </w:tc>
      </w:tr>
      <w:tr>
        <w:trPr>
          <w:cantSplit w:val="0"/>
          <w:trHeight w:val="20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3">
            <w:pPr>
              <w:spacing w:after="120" w:before="240" w:line="240" w:lineRule="auto"/>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Período da formação / capacitação </w:t>
            </w:r>
            <w:r w:rsidDel="00000000" w:rsidR="00000000" w:rsidRPr="00000000">
              <w:rPr>
                <w:rFonts w:ascii="Calibri" w:cs="Calibri" w:eastAsia="Calibri" w:hAnsi="Calibri"/>
                <w:i w:val="1"/>
                <w:color w:val="ff0000"/>
                <w:sz w:val="24"/>
                <w:szCs w:val="24"/>
                <w:rtl w:val="0"/>
              </w:rPr>
              <w:t xml:space="preserve">(mês de execução – do 1º ao 12º mês, quantas vezes na semana,  período do dia, hora/aula)</w:t>
            </w:r>
          </w:p>
          <w:p w:rsidR="00000000" w:rsidDel="00000000" w:rsidP="00000000" w:rsidRDefault="00000000" w:rsidRPr="00000000" w14:paraId="00000084">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86">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7">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w:t>
            </w:r>
          </w:p>
          <w:p w:rsidR="00000000" w:rsidDel="00000000" w:rsidP="00000000" w:rsidRDefault="00000000" w:rsidRPr="00000000" w14:paraId="00000088">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spacing w:after="240" w:before="240" w:line="240" w:lineRule="auto"/>
              <w:jc w:val="center"/>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8A">
            <w:pPr>
              <w:spacing w:line="240" w:lineRule="auto"/>
              <w:jc w:val="both"/>
              <w:rPr>
                <w:sz w:val="24"/>
                <w:szCs w:val="24"/>
              </w:rPr>
            </w:pPr>
            <w:r w:rsidDel="00000000" w:rsidR="00000000" w:rsidRPr="00000000">
              <w:rPr>
                <w:sz w:val="24"/>
                <w:szCs w:val="24"/>
                <w:rtl w:val="0"/>
              </w:rPr>
              <w:tab/>
              <w:tab/>
            </w:r>
          </w:p>
        </w:tc>
      </w:tr>
      <w:tr>
        <w:trPr>
          <w:cantSplit w:val="0"/>
          <w:trHeight w:val="93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B">
            <w:pPr>
              <w:spacing w:after="120" w:before="240" w:line="240" w:lineRule="auto"/>
              <w:jc w:val="center"/>
              <w:rPr>
                <w:rFonts w:ascii="Calibri" w:cs="Calibri" w:eastAsia="Calibri" w:hAnsi="Calibri"/>
                <w:b w:val="1"/>
                <w:i w:val="1"/>
                <w:color w:val="ff0000"/>
                <w:sz w:val="24"/>
                <w:szCs w:val="24"/>
              </w:rPr>
            </w:pPr>
            <w:r w:rsidDel="00000000" w:rsidR="00000000" w:rsidRPr="00000000">
              <w:rPr>
                <w:rFonts w:ascii="Calibri" w:cs="Calibri" w:eastAsia="Calibri" w:hAnsi="Calibri"/>
                <w:b w:val="1"/>
                <w:i w:val="1"/>
                <w:color w:val="ff0000"/>
                <w:sz w:val="24"/>
                <w:szCs w:val="24"/>
                <w:rtl w:val="0"/>
              </w:rPr>
              <w:t xml:space="preserve">Plano de Formação e Capacitação 3</w:t>
            </w:r>
          </w:p>
          <w:p w:rsidR="00000000" w:rsidDel="00000000" w:rsidP="00000000" w:rsidRDefault="00000000" w:rsidRPr="00000000" w14:paraId="0000008C">
            <w:pPr>
              <w:spacing w:after="240" w:line="240" w:lineRule="auto"/>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(acrescentar as informações individualmente para cada Plano previsto)</w:t>
            </w:r>
          </w:p>
          <w:p w:rsidR="00000000" w:rsidDel="00000000" w:rsidP="00000000" w:rsidRDefault="00000000" w:rsidRPr="00000000" w14:paraId="0000008D">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spacing w:after="240" w:before="240" w:line="240" w:lineRule="auto"/>
              <w:jc w:val="both"/>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a) Ações de acessibilidade cultural previstas:</w:t>
            </w:r>
          </w:p>
          <w:p w:rsidR="00000000" w:rsidDel="00000000" w:rsidP="00000000" w:rsidRDefault="00000000" w:rsidRPr="00000000" w14:paraId="00000090">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2">
            <w:pPr>
              <w:spacing w:after="240" w:before="240" w:line="240" w:lineRule="auto"/>
              <w:jc w:val="both"/>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b) Resultados esperados:</w:t>
            </w:r>
          </w:p>
          <w:p w:rsidR="00000000" w:rsidDel="00000000" w:rsidP="00000000" w:rsidRDefault="00000000" w:rsidRPr="00000000" w14:paraId="00000093">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spacing w:after="240" w:before="240" w:line="240" w:lineRule="auto"/>
              <w:jc w:val="both"/>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c) Produtos gerados:</w:t>
            </w:r>
          </w:p>
          <w:p w:rsidR="00000000" w:rsidDel="00000000" w:rsidP="00000000" w:rsidRDefault="00000000" w:rsidRPr="00000000" w14:paraId="00000096">
            <w:pPr>
              <w:spacing w:line="240" w:lineRule="auto"/>
              <w:jc w:val="both"/>
              <w:rPr>
                <w:sz w:val="24"/>
                <w:szCs w:val="24"/>
              </w:rPr>
            </w:pPr>
            <w:r w:rsidDel="00000000" w:rsidR="00000000" w:rsidRPr="00000000">
              <w:rPr>
                <w:sz w:val="24"/>
                <w:szCs w:val="24"/>
                <w:rtl w:val="0"/>
              </w:rPr>
              <w:tab/>
              <w:tab/>
            </w:r>
          </w:p>
        </w:tc>
      </w:tr>
    </w:tbl>
    <w:p w:rsidR="00000000" w:rsidDel="00000000" w:rsidP="00000000" w:rsidRDefault="00000000" w:rsidRPr="00000000" w14:paraId="00000098">
      <w:pPr>
        <w:spacing w:after="120" w:before="240" w:line="240" w:lineRule="auto"/>
        <w:jc w:val="both"/>
        <w:rPr>
          <w:sz w:val="24"/>
          <w:szCs w:val="24"/>
        </w:rPr>
      </w:pPr>
      <w:r w:rsidDel="00000000" w:rsidR="00000000" w:rsidRPr="00000000">
        <w:rPr>
          <w:sz w:val="24"/>
          <w:szCs w:val="24"/>
          <w:rtl w:val="0"/>
        </w:rPr>
        <w:br w:type="textWrapping"/>
        <w:br w:type="textWrapping"/>
      </w:r>
    </w:p>
    <w:tbl>
      <w:tblPr>
        <w:tblStyle w:val="Table5"/>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2190"/>
        <w:gridCol w:w="3105"/>
        <w:gridCol w:w="3720"/>
        <w:tblGridChange w:id="0">
          <w:tblGrid>
            <w:gridCol w:w="630"/>
            <w:gridCol w:w="2190"/>
            <w:gridCol w:w="3105"/>
            <w:gridCol w:w="3720"/>
          </w:tblGrid>
        </w:tblGridChange>
      </w:tblGrid>
      <w:tr>
        <w:trPr>
          <w:cantSplit w:val="0"/>
          <w:trHeight w:val="235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9">
            <w:pPr>
              <w:spacing w:after="12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w:t>
              <w:tab/>
              <w:t xml:space="preserve">2 - MOSTRA ARTÍSTICA/CULTURAL</w:t>
            </w:r>
          </w:p>
          <w:p w:rsidR="00000000" w:rsidDel="00000000" w:rsidP="00000000" w:rsidRDefault="00000000" w:rsidRPr="00000000" w14:paraId="0000009A">
            <w:pPr>
              <w:spacing w:line="24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9B">
            <w:pPr>
              <w:spacing w:after="240" w:line="240" w:lineRule="auto"/>
              <w:jc w:val="both"/>
              <w:rPr>
                <w:sz w:val="24"/>
                <w:szCs w:val="24"/>
              </w:rPr>
            </w:pPr>
            <w:r w:rsidDel="00000000" w:rsidR="00000000" w:rsidRPr="00000000">
              <w:rPr>
                <w:rFonts w:ascii="Calibri" w:cs="Calibri" w:eastAsia="Calibri" w:hAnsi="Calibri"/>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w:t>
              <w:tab/>
              <w:t xml:space="preserve">outras regiões.</w:t>
            </w: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F">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Plano de Ação da meta 2 - Mostra Artística/Cultural:</w:t>
            </w:r>
          </w:p>
          <w:p w:rsidR="00000000" w:rsidDel="00000000" w:rsidP="00000000" w:rsidRDefault="00000000" w:rsidRPr="00000000" w14:paraId="000000A0">
            <w:pPr>
              <w:spacing w:line="240" w:lineRule="auto"/>
              <w:jc w:val="both"/>
              <w:rPr>
                <w:sz w:val="24"/>
                <w:szCs w:val="24"/>
              </w:rPr>
            </w:pPr>
            <w:r w:rsidDel="00000000" w:rsidR="00000000" w:rsidRPr="00000000">
              <w:rPr>
                <w:sz w:val="24"/>
                <w:szCs w:val="24"/>
                <w:rtl w:val="0"/>
              </w:rPr>
              <w:tab/>
              <w:tab/>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4">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Nº</w:t>
            </w:r>
          </w:p>
          <w:p w:rsidR="00000000" w:rsidDel="00000000" w:rsidP="00000000" w:rsidRDefault="00000000" w:rsidRPr="00000000" w14:paraId="000000A5">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6">
            <w:pPr>
              <w:spacing w:after="240" w:before="240"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 da Meta</w:t>
            </w:r>
          </w:p>
          <w:p w:rsidR="00000000" w:rsidDel="00000000" w:rsidP="00000000" w:rsidRDefault="00000000" w:rsidRPr="00000000" w14:paraId="000000A7">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8">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Atividades a serem realizadas</w:t>
            </w:r>
          </w:p>
          <w:p w:rsidR="00000000" w:rsidDel="00000000" w:rsidP="00000000" w:rsidRDefault="00000000" w:rsidRPr="00000000" w14:paraId="000000A9">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A">
            <w:pPr>
              <w:spacing w:after="240" w:before="240"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serão realizadas as atividades?</w:t>
            </w:r>
          </w:p>
          <w:p w:rsidR="00000000" w:rsidDel="00000000" w:rsidP="00000000" w:rsidRDefault="00000000" w:rsidRPr="00000000" w14:paraId="000000AB">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C">
            <w:pPr>
              <w:spacing w:after="240" w:before="240" w:line="240" w:lineRule="auto"/>
              <w:jc w:val="center"/>
              <w:rPr>
                <w:sz w:val="24"/>
                <w:szCs w:val="24"/>
              </w:rPr>
            </w:pPr>
            <w:r w:rsidDel="00000000" w:rsidR="00000000" w:rsidRPr="00000000">
              <w:rPr>
                <w:sz w:val="24"/>
                <w:szCs w:val="24"/>
                <w:rtl w:val="0"/>
              </w:rPr>
              <w:tab/>
            </w: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D">
            <w:pPr>
              <w:spacing w:after="240" w:before="240" w:line="240" w:lineRule="auto"/>
              <w:jc w:val="both"/>
              <w:rPr>
                <w:sz w:val="24"/>
                <w:szCs w:val="24"/>
              </w:rPr>
            </w:pPr>
            <w:r w:rsidDel="00000000" w:rsidR="00000000" w:rsidRPr="00000000">
              <w:rPr>
                <w:sz w:val="24"/>
                <w:szCs w:val="24"/>
                <w:rtl w:val="0"/>
              </w:rPr>
              <w:tab/>
              <w:tab/>
              <w:tab/>
              <w:br w:type="textWrapping"/>
              <w:t xml:space="preserve"> </w:t>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E">
            <w:pPr>
              <w:spacing w:after="240" w:before="240" w:line="240" w:lineRule="auto"/>
              <w:jc w:val="both"/>
              <w:rPr>
                <w:sz w:val="24"/>
                <w:szCs w:val="24"/>
              </w:rPr>
            </w:pPr>
            <w:r w:rsidDel="00000000" w:rsidR="00000000" w:rsidRPr="00000000">
              <w:rPr>
                <w:sz w:val="24"/>
                <w:szCs w:val="24"/>
                <w:rtl w:val="0"/>
              </w:rPr>
              <w:tab/>
              <w:tab/>
              <w:tab/>
              <w:br w:type="textWrapping"/>
              <w:t xml:space="preserve"> </w:t>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F">
            <w:pPr>
              <w:spacing w:after="240" w:before="240" w:line="240" w:lineRule="auto"/>
              <w:jc w:val="both"/>
              <w:rPr>
                <w:sz w:val="24"/>
                <w:szCs w:val="24"/>
              </w:rPr>
            </w:pPr>
            <w:r w:rsidDel="00000000" w:rsidR="00000000" w:rsidRPr="00000000">
              <w:rPr>
                <w:sz w:val="24"/>
                <w:szCs w:val="24"/>
                <w:rtl w:val="0"/>
              </w:rPr>
              <w:tab/>
              <w:tab/>
              <w:tab/>
              <w:br w:type="textWrapping"/>
              <w:t xml:space="preserve"> </w:t>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0">
            <w:pPr>
              <w:spacing w:after="240" w:before="240" w:line="240" w:lineRule="auto"/>
              <w:jc w:val="center"/>
              <w:rPr>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1">
            <w:pPr>
              <w:spacing w:after="240" w:before="240" w:line="240" w:lineRule="auto"/>
              <w:jc w:val="both"/>
              <w:rPr>
                <w:sz w:val="24"/>
                <w:szCs w:val="24"/>
              </w:rPr>
            </w:pPr>
            <w:r w:rsidDel="00000000" w:rsidR="00000000" w:rsidRPr="00000000">
              <w:rPr>
                <w:sz w:val="24"/>
                <w:szCs w:val="24"/>
                <w:rtl w:val="0"/>
              </w:rPr>
              <w:tab/>
              <w:t xml:space="preserve"> </w:t>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2">
            <w:pPr>
              <w:spacing w:after="240" w:before="240"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3">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B4">
            <w:pPr>
              <w:spacing w:line="240" w:lineRule="auto"/>
              <w:jc w:val="both"/>
              <w:rPr>
                <w:sz w:val="24"/>
                <w:szCs w:val="24"/>
              </w:rPr>
            </w:pPr>
            <w:r w:rsidDel="00000000" w:rsidR="00000000" w:rsidRPr="00000000">
              <w:rPr>
                <w:sz w:val="24"/>
                <w:szCs w:val="24"/>
                <w:rtl w:val="0"/>
              </w:rPr>
              <w:tab/>
              <w:tab/>
            </w:r>
          </w:p>
        </w:tc>
      </w:tr>
      <w:tr>
        <w:trPr>
          <w:cantSplit w:val="0"/>
          <w:trHeight w:val="979.921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5">
            <w:pPr>
              <w:spacing w:after="240" w:before="240" w:line="240" w:lineRule="auto"/>
              <w:jc w:val="center"/>
              <w:rPr>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6">
            <w:pPr>
              <w:spacing w:after="240" w:before="240" w:line="240" w:lineRule="auto"/>
              <w:jc w:val="both"/>
              <w:rPr>
                <w:sz w:val="24"/>
                <w:szCs w:val="24"/>
              </w:rPr>
            </w:pPr>
            <w:r w:rsidDel="00000000" w:rsidR="00000000" w:rsidRPr="00000000">
              <w:rPr>
                <w:sz w:val="24"/>
                <w:szCs w:val="24"/>
                <w:rtl w:val="0"/>
              </w:rPr>
              <w:tab/>
              <w:tab/>
            </w:r>
          </w:p>
          <w:p w:rsidR="00000000" w:rsidDel="00000000" w:rsidP="00000000" w:rsidRDefault="00000000" w:rsidRPr="00000000" w14:paraId="000000B7">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8">
            <w:pPr>
              <w:spacing w:after="240" w:before="240" w:line="24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B9">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A">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BB">
            <w:pPr>
              <w:spacing w:line="240" w:lineRule="auto"/>
              <w:jc w:val="both"/>
              <w:rPr>
                <w:sz w:val="24"/>
                <w:szCs w:val="24"/>
              </w:rPr>
            </w:pPr>
            <w:r w:rsidDel="00000000" w:rsidR="00000000" w:rsidRPr="00000000">
              <w:rPr>
                <w:sz w:val="24"/>
                <w:szCs w:val="24"/>
                <w:rtl w:val="0"/>
              </w:rPr>
              <w:tab/>
              <w:tab/>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C">
            <w:pPr>
              <w:spacing w:after="240" w:before="240" w:line="240" w:lineRule="auto"/>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4</w:t>
            </w:r>
          </w:p>
          <w:p w:rsidR="00000000" w:rsidDel="00000000" w:rsidP="00000000" w:rsidRDefault="00000000" w:rsidRPr="00000000" w14:paraId="000000BD">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spacing w:after="240" w:before="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*outra </w:t>
              <w:tab/>
              <w:t xml:space="preserve">atividade (acrescentar outras atividades, se necessário, incluindo as respectivas linhas no quadro)</w:t>
            </w:r>
          </w:p>
          <w:p w:rsidR="00000000" w:rsidDel="00000000" w:rsidP="00000000" w:rsidRDefault="00000000" w:rsidRPr="00000000" w14:paraId="000000BF">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0">
            <w:pPr>
              <w:spacing w:after="240" w:before="240" w:line="240" w:lineRule="auto"/>
              <w:jc w:val="both"/>
              <w:rPr>
                <w:sz w:val="24"/>
                <w:szCs w:val="24"/>
              </w:rPr>
            </w:pPr>
            <w:r w:rsidDel="00000000" w:rsidR="00000000" w:rsidRPr="00000000">
              <w:rPr>
                <w:sz w:val="24"/>
                <w:szCs w:val="24"/>
                <w:rtl w:val="0"/>
              </w:rPr>
              <w:tab/>
              <w:tab/>
            </w:r>
          </w:p>
          <w:p w:rsidR="00000000" w:rsidDel="00000000" w:rsidP="00000000" w:rsidRDefault="00000000" w:rsidRPr="00000000" w14:paraId="000000C1">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2">
            <w:pPr>
              <w:spacing w:after="240" w:before="240" w:line="240" w:lineRule="auto"/>
              <w:jc w:val="both"/>
              <w:rPr>
                <w:sz w:val="24"/>
                <w:szCs w:val="24"/>
              </w:rPr>
            </w:pPr>
            <w:r w:rsidDel="00000000" w:rsidR="00000000" w:rsidRPr="00000000">
              <w:rPr>
                <w:sz w:val="24"/>
                <w:szCs w:val="24"/>
                <w:rtl w:val="0"/>
              </w:rPr>
              <w:tab/>
              <w:tab/>
              <w:tab/>
              <w:tab/>
            </w:r>
          </w:p>
          <w:p w:rsidR="00000000" w:rsidDel="00000000" w:rsidP="00000000" w:rsidRDefault="00000000" w:rsidRPr="00000000" w14:paraId="000000C3">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4">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8">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d) Produtos gerados com a realização da Meta:</w:t>
            </w:r>
            <w:r w:rsidDel="00000000" w:rsidR="00000000" w:rsidRPr="00000000">
              <w:rPr>
                <w:sz w:val="24"/>
                <w:szCs w:val="24"/>
                <w:rtl w:val="0"/>
              </w:rPr>
              <w:tab/>
              <w:tab/>
            </w:r>
          </w:p>
        </w:tc>
      </w:tr>
    </w:tbl>
    <w:p w:rsidR="00000000" w:rsidDel="00000000" w:rsidP="00000000" w:rsidRDefault="00000000" w:rsidRPr="00000000" w14:paraId="000000D0">
      <w:pPr>
        <w:spacing w:after="120" w:before="240" w:line="240" w:lineRule="auto"/>
        <w:jc w:val="both"/>
        <w:rPr>
          <w:sz w:val="24"/>
          <w:szCs w:val="24"/>
        </w:rPr>
      </w:pPr>
      <w:r w:rsidDel="00000000" w:rsidR="00000000" w:rsidRPr="00000000">
        <w:rPr>
          <w:rtl w:val="0"/>
        </w:rPr>
      </w:r>
    </w:p>
    <w:tbl>
      <w:tblPr>
        <w:tblStyle w:val="Table6"/>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1980"/>
        <w:gridCol w:w="3210"/>
        <w:gridCol w:w="3825"/>
        <w:tblGridChange w:id="0">
          <w:tblGrid>
            <w:gridCol w:w="630"/>
            <w:gridCol w:w="1980"/>
            <w:gridCol w:w="3210"/>
            <w:gridCol w:w="3825"/>
          </w:tblGrid>
        </w:tblGridChange>
      </w:tblGrid>
      <w:tr>
        <w:trPr>
          <w:cantSplit w:val="0"/>
          <w:trHeight w:val="286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1">
            <w:pPr>
              <w:spacing w:after="120" w:before="240" w:line="240" w:lineRule="auto"/>
              <w:jc w:val="center"/>
              <w:rPr>
                <w:sz w:val="24"/>
                <w:szCs w:val="24"/>
              </w:rPr>
            </w:pPr>
            <w:r w:rsidDel="00000000" w:rsidR="00000000" w:rsidRPr="00000000">
              <w:rPr>
                <w:rFonts w:ascii="Calibri" w:cs="Calibri" w:eastAsia="Calibri" w:hAnsi="Calibri"/>
                <w:b w:val="1"/>
                <w:rtl w:val="0"/>
              </w:rPr>
              <w:t xml:space="preserve">META </w:t>
              <w:tab/>
              <w:t xml:space="preserve">3 - REGISTRO E DIVULGAÇÃO</w:t>
            </w:r>
            <w:r w:rsidDel="00000000" w:rsidR="00000000" w:rsidRPr="00000000">
              <w:rPr>
                <w:sz w:val="24"/>
                <w:szCs w:val="24"/>
                <w:rtl w:val="0"/>
              </w:rPr>
              <w:tab/>
              <w:tab/>
              <w:tab/>
            </w:r>
          </w:p>
          <w:p w:rsidR="00000000" w:rsidDel="00000000" w:rsidP="00000000" w:rsidRDefault="00000000" w:rsidRPr="00000000" w14:paraId="000000D2">
            <w:pPr>
              <w:spacing w:after="240" w:line="240" w:lineRule="auto"/>
              <w:jc w:val="both"/>
              <w:rPr>
                <w:sz w:val="24"/>
                <w:szCs w:val="24"/>
              </w:rPr>
            </w:pPr>
            <w:r w:rsidDel="00000000" w:rsidR="00000000" w:rsidRPr="00000000">
              <w:rPr>
                <w:rFonts w:ascii="Calibri" w:cs="Calibri" w:eastAsia="Calibri" w:hAnsi="Calibri"/>
                <w:sz w:val="24"/>
                <w:szCs w:val="24"/>
                <w:rtl w:val="0"/>
              </w:rPr>
              <w:t xml:space="preserve">- </w:t>
              <w:tab/>
              <w:t xml:space="preserve">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r w:rsidDel="00000000" w:rsidR="00000000" w:rsidRPr="00000000">
              <w:rPr>
                <w:sz w:val="24"/>
                <w:szCs w:val="24"/>
                <w:rtl w:val="0"/>
              </w:rPr>
              <w:tab/>
              <w:tab/>
              <w:tab/>
              <w:tab/>
            </w:r>
          </w:p>
          <w:p w:rsidR="00000000" w:rsidDel="00000000" w:rsidP="00000000" w:rsidRDefault="00000000" w:rsidRPr="00000000" w14:paraId="000000D3">
            <w:pPr>
              <w:spacing w:after="240" w:line="240" w:lineRule="auto"/>
              <w:jc w:val="both"/>
              <w:rPr>
                <w:sz w:val="24"/>
                <w:szCs w:val="24"/>
              </w:rPr>
            </w:pPr>
            <w:r w:rsidDel="00000000" w:rsidR="00000000" w:rsidRPr="00000000">
              <w:rPr>
                <w:rFonts w:ascii="Calibri" w:cs="Calibri" w:eastAsia="Calibri" w:hAnsi="Calibri"/>
                <w:sz w:val="24"/>
                <w:szCs w:val="24"/>
                <w:rtl w:val="0"/>
              </w:rPr>
              <w:t xml:space="preserve">- </w:t>
              <w:tab/>
              <w:t xml:space="preserve">Criação de mecanismos para o registro e documentação das atividades realizadas, como produção de relatórios, fotos, vídeos, áudios, entre outros. </w:t>
            </w:r>
            <w:r w:rsidDel="00000000" w:rsidR="00000000" w:rsidRPr="00000000">
              <w:rPr>
                <w:sz w:val="24"/>
                <w:szCs w:val="24"/>
                <w:rtl w:val="0"/>
              </w:rPr>
              <w:tab/>
              <w:tab/>
              <w:tab/>
            </w:r>
          </w:p>
          <w:p w:rsidR="00000000" w:rsidDel="00000000" w:rsidP="00000000" w:rsidRDefault="00000000" w:rsidRPr="00000000" w14:paraId="000000D4">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8">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a) Plano de Ação da meta 3 - Registro e Divulgação:</w:t>
            </w:r>
            <w:r w:rsidDel="00000000" w:rsidR="00000000" w:rsidRPr="00000000">
              <w:rPr>
                <w:sz w:val="24"/>
                <w:szCs w:val="24"/>
                <w:rtl w:val="0"/>
              </w:rPr>
              <w:tab/>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C">
            <w:pPr>
              <w:spacing w:after="240" w:before="240" w:line="240" w:lineRule="auto"/>
              <w:jc w:val="center"/>
              <w:rPr>
                <w:sz w:val="24"/>
                <w:szCs w:val="24"/>
              </w:rPr>
            </w:pPr>
            <w:r w:rsidDel="00000000" w:rsidR="00000000" w:rsidRPr="00000000">
              <w:rPr>
                <w:rFonts w:ascii="Calibri" w:cs="Calibri" w:eastAsia="Calibri" w:hAnsi="Calibri"/>
                <w:b w:val="1"/>
                <w:sz w:val="24"/>
                <w:szCs w:val="24"/>
                <w:rtl w:val="0"/>
              </w:rPr>
              <w:t xml:space="preserve">Nº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D">
            <w:pPr>
              <w:spacing w:after="240" w:before="240" w:line="240" w:lineRule="auto"/>
              <w:jc w:val="left"/>
              <w:rPr>
                <w:sz w:val="24"/>
                <w:szCs w:val="24"/>
              </w:rPr>
            </w:pPr>
            <w:r w:rsidDel="00000000" w:rsidR="00000000" w:rsidRPr="00000000">
              <w:rPr>
                <w:rFonts w:ascii="Calibri" w:cs="Calibri" w:eastAsia="Calibri" w:hAnsi="Calibri"/>
                <w:b w:val="1"/>
                <w:sz w:val="24"/>
                <w:szCs w:val="24"/>
                <w:rtl w:val="0"/>
              </w:rPr>
              <w:t xml:space="preserve">Objetivos da Meta</w:t>
            </w: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E">
            <w:pPr>
              <w:spacing w:after="240" w:before="240" w:line="240" w:lineRule="auto"/>
              <w:jc w:val="center"/>
              <w:rPr>
                <w:sz w:val="24"/>
                <w:szCs w:val="24"/>
              </w:rPr>
            </w:pPr>
            <w:r w:rsidDel="00000000" w:rsidR="00000000" w:rsidRPr="00000000">
              <w:rPr>
                <w:rFonts w:ascii="Calibri" w:cs="Calibri" w:eastAsia="Calibri" w:hAnsi="Calibri"/>
                <w:b w:val="1"/>
                <w:sz w:val="24"/>
                <w:szCs w:val="24"/>
                <w:rtl w:val="0"/>
              </w:rPr>
              <w:t xml:space="preserve">Atividades a serem realizadas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F">
            <w:pPr>
              <w:spacing w:after="240" w:before="240" w:line="240" w:lineRule="auto"/>
              <w:jc w:val="left"/>
              <w:rPr>
                <w:sz w:val="24"/>
                <w:szCs w:val="24"/>
              </w:rPr>
            </w:pPr>
            <w:r w:rsidDel="00000000" w:rsidR="00000000" w:rsidRPr="00000000">
              <w:rPr>
                <w:rFonts w:ascii="Calibri" w:cs="Calibri" w:eastAsia="Calibri" w:hAnsi="Calibri"/>
                <w:b w:val="1"/>
                <w:sz w:val="24"/>
                <w:szCs w:val="24"/>
                <w:rtl w:val="0"/>
              </w:rPr>
              <w:t xml:space="preserve">Como serão realizadas as atividades?</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0">
            <w:pPr>
              <w:spacing w:after="240" w:before="240" w:line="240" w:lineRule="auto"/>
              <w:jc w:val="center"/>
              <w:rPr>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1">
            <w:pPr>
              <w:spacing w:after="240" w:before="240"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2">
            <w:pPr>
              <w:spacing w:after="240" w:before="240"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E3">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4">
            <w:pPr>
              <w:spacing w:line="240" w:lineRule="auto"/>
              <w:jc w:val="both"/>
              <w:rPr>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5">
            <w:pPr>
              <w:spacing w:after="240" w:before="240" w:line="240" w:lineRule="auto"/>
              <w:jc w:val="center"/>
              <w:rPr>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6">
            <w:pPr>
              <w:spacing w:after="240" w:before="240" w:line="240" w:lineRule="auto"/>
              <w:jc w:val="both"/>
              <w:rPr>
                <w:sz w:val="24"/>
                <w:szCs w:val="24"/>
              </w:rPr>
            </w:pP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7">
            <w:pPr>
              <w:spacing w:after="240" w:before="240" w:line="240" w:lineRule="auto"/>
              <w:jc w:val="both"/>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8">
            <w:pPr>
              <w:spacing w:after="240" w:before="240"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E9">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A">
            <w:pPr>
              <w:spacing w:after="240" w:before="240" w:line="240" w:lineRule="auto"/>
              <w:jc w:val="center"/>
              <w:rPr>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B">
            <w:pPr>
              <w:spacing w:after="240" w:before="240"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EC">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D">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EE">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F">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F0">
            <w:pPr>
              <w:spacing w:line="240" w:lineRule="auto"/>
              <w:jc w:val="both"/>
              <w:rPr>
                <w:sz w:val="24"/>
                <w:szCs w:val="24"/>
              </w:rPr>
            </w:pPr>
            <w:r w:rsidDel="00000000" w:rsidR="00000000" w:rsidRPr="00000000">
              <w:rPr>
                <w:sz w:val="24"/>
                <w:szCs w:val="24"/>
                <w:rtl w:val="0"/>
              </w:rPr>
              <w:tab/>
              <w:tab/>
            </w:r>
          </w:p>
        </w:tc>
      </w:tr>
      <w:tr>
        <w:trPr>
          <w:cantSplit w:val="0"/>
          <w:trHeight w:val="13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1">
            <w:pPr>
              <w:spacing w:after="240" w:before="240" w:line="240" w:lineRule="auto"/>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4</w:t>
            </w:r>
          </w:p>
          <w:p w:rsidR="00000000" w:rsidDel="00000000" w:rsidP="00000000" w:rsidRDefault="00000000" w:rsidRPr="00000000" w14:paraId="000000F2">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3">
            <w:pPr>
              <w:spacing w:after="240" w:before="240" w:line="240" w:lineRule="auto"/>
              <w:jc w:val="both"/>
              <w:rPr>
                <w:sz w:val="24"/>
                <w:szCs w:val="24"/>
              </w:rPr>
            </w:pPr>
            <w:r w:rsidDel="00000000" w:rsidR="00000000" w:rsidRPr="00000000">
              <w:rPr>
                <w:rFonts w:ascii="Calibri" w:cs="Calibri" w:eastAsia="Calibri" w:hAnsi="Calibri"/>
                <w:i w:val="1"/>
                <w:color w:val="ff0000"/>
                <w:sz w:val="24"/>
                <w:szCs w:val="24"/>
                <w:rtl w:val="0"/>
              </w:rPr>
              <w:t xml:space="preserve">*outra </w:t>
              <w:tab/>
              <w:t xml:space="preserve">atividade (acrescentar outras atividades, se necessário, incluindo as respectivas linhas no quadro)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4">
            <w:pPr>
              <w:spacing w:after="240" w:before="240" w:line="240" w:lineRule="auto"/>
              <w:jc w:val="both"/>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F5">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6">
            <w:pPr>
              <w:spacing w:after="240" w:before="240" w:line="240" w:lineRule="auto"/>
              <w:jc w:val="both"/>
              <w:rPr>
                <w:sz w:val="24"/>
                <w:szCs w:val="24"/>
              </w:rPr>
            </w:pPr>
            <w:r w:rsidDel="00000000" w:rsidR="00000000" w:rsidRPr="00000000">
              <w:rPr>
                <w:sz w:val="24"/>
                <w:szCs w:val="24"/>
                <w:rtl w:val="0"/>
              </w:rPr>
              <w:tab/>
              <w:tab/>
              <w:tab/>
              <w:br w:type="textWrapping"/>
              <w:t xml:space="preserve"> </w:t>
              <w:tab/>
              <w:tab/>
              <w:tab/>
            </w:r>
          </w:p>
          <w:p w:rsidR="00000000" w:rsidDel="00000000" w:rsidP="00000000" w:rsidRDefault="00000000" w:rsidRPr="00000000" w14:paraId="000000F7">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8">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C">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sz w:val="24"/>
                <w:szCs w:val="24"/>
                <w:rtl w:val="0"/>
              </w:rPr>
              <w:tab/>
              <w:tab/>
            </w:r>
          </w:p>
        </w:tc>
      </w:tr>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0">
            <w:pPr>
              <w:spacing w:after="240" w:before="240" w:line="240" w:lineRule="auto"/>
              <w:jc w:val="both"/>
              <w:rPr>
                <w:sz w:val="24"/>
                <w:szCs w:val="24"/>
              </w:rPr>
            </w:pPr>
            <w:r w:rsidDel="00000000" w:rsidR="00000000" w:rsidRPr="00000000">
              <w:rPr>
                <w:rFonts w:ascii="Calibri" w:cs="Calibri" w:eastAsia="Calibri" w:hAnsi="Calibri"/>
                <w:b w:val="1"/>
                <w:sz w:val="24"/>
                <w:szCs w:val="24"/>
                <w:rtl w:val="0"/>
              </w:rPr>
              <w:t xml:space="preserve">d) Produtos gerados com a realização da Meta:</w:t>
            </w:r>
            <w:r w:rsidDel="00000000" w:rsidR="00000000" w:rsidRPr="00000000">
              <w:rPr>
                <w:sz w:val="24"/>
                <w:szCs w:val="24"/>
                <w:rtl w:val="0"/>
              </w:rPr>
              <w:tab/>
              <w:tab/>
            </w:r>
          </w:p>
        </w:tc>
      </w:tr>
    </w:tbl>
    <w:p w:rsidR="00000000" w:rsidDel="00000000" w:rsidP="00000000" w:rsidRDefault="00000000" w:rsidRPr="00000000" w14:paraId="00000104">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EQUIPE</w:t>
      </w:r>
    </w:p>
    <w:p w:rsidR="00000000" w:rsidDel="00000000" w:rsidP="00000000" w:rsidRDefault="00000000" w:rsidRPr="00000000" w14:paraId="00000105">
      <w:pPr>
        <w:spacing w:after="120" w:before="240" w:line="240" w:lineRule="auto"/>
        <w:jc w:val="both"/>
        <w:rPr>
          <w:rFonts w:ascii="Calibri" w:cs="Calibri" w:eastAsia="Calibri" w:hAnsi="Calibri"/>
          <w:b w:val="1"/>
          <w:sz w:val="24"/>
          <w:szCs w:val="24"/>
        </w:rPr>
      </w:pPr>
      <w:r w:rsidDel="00000000" w:rsidR="00000000" w:rsidRPr="00000000">
        <w:rPr>
          <w:rtl w:val="0"/>
        </w:rPr>
      </w:r>
    </w:p>
    <w:tbl>
      <w:tblPr>
        <w:tblStyle w:val="Table7"/>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8.2201605987373"/>
        <w:gridCol w:w="1896.5463475481408"/>
        <w:gridCol w:w="966.1651204490529"/>
        <w:gridCol w:w="1371.7159117486553"/>
        <w:gridCol w:w="751.4617603492634"/>
        <w:gridCol w:w="978.0930848990413"/>
        <w:gridCol w:w="1145.0845871988777"/>
        <w:gridCol w:w="1240.508302798784"/>
        <w:tblGridChange w:id="0">
          <w:tblGrid>
            <w:gridCol w:w="1288.2201605987373"/>
            <w:gridCol w:w="1896.5463475481408"/>
            <w:gridCol w:w="966.1651204490529"/>
            <w:gridCol w:w="1371.7159117486553"/>
            <w:gridCol w:w="751.4617603492634"/>
            <w:gridCol w:w="978.0930848990413"/>
            <w:gridCol w:w="1145.0845871988777"/>
            <w:gridCol w:w="1240.508302798784"/>
          </w:tblGrid>
        </w:tblGridChange>
      </w:tblGrid>
      <w:tr>
        <w:trPr>
          <w:cantSplit w:val="0"/>
          <w:trHeight w:val="175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6">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Meta</w:t>
            </w:r>
          </w:p>
          <w:p w:rsidR="00000000" w:rsidDel="00000000" w:rsidP="00000000" w:rsidRDefault="00000000" w:rsidRPr="00000000" w14:paraId="00000107">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8">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tab/>
            </w:r>
            <w:r w:rsidDel="00000000" w:rsidR="00000000" w:rsidRPr="00000000">
              <w:rPr>
                <w:rFonts w:ascii="Calibri" w:cs="Calibri" w:eastAsia="Calibri" w:hAnsi="Calibri"/>
                <w:b w:val="1"/>
                <w:sz w:val="24"/>
                <w:szCs w:val="24"/>
                <w:rtl w:val="0"/>
              </w:rPr>
              <w:t xml:space="preserve">Nome do profissional/empresa</w:t>
            </w:r>
          </w:p>
          <w:p w:rsidR="00000000" w:rsidDel="00000000" w:rsidP="00000000" w:rsidRDefault="00000000" w:rsidRPr="00000000" w14:paraId="00000109">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A">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Função </w:t>
              <w:tab/>
              <w:t xml:space="preserve">no projeto</w:t>
            </w:r>
          </w:p>
          <w:p w:rsidR="00000000" w:rsidDel="00000000" w:rsidP="00000000" w:rsidRDefault="00000000" w:rsidRPr="00000000" w14:paraId="0000010B">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CPF/CNPJ</w:t>
            </w:r>
          </w:p>
          <w:p w:rsidR="00000000" w:rsidDel="00000000" w:rsidP="00000000" w:rsidRDefault="00000000" w:rsidRPr="00000000" w14:paraId="0000010D">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E">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Pessoa negra?</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0">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Pessoa índigena?</w:t>
            </w:r>
          </w:p>
          <w:p w:rsidR="00000000" w:rsidDel="00000000" w:rsidP="00000000" w:rsidRDefault="00000000" w:rsidRPr="00000000" w14:paraId="00000111">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2">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Pessoa com deficiência?</w:t>
            </w:r>
          </w:p>
          <w:p w:rsidR="00000000" w:rsidDel="00000000" w:rsidP="00000000" w:rsidRDefault="00000000" w:rsidRPr="00000000" w14:paraId="00000113">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4">
            <w:pPr>
              <w:spacing w:after="240" w:before="120" w:line="240" w:lineRule="auto"/>
              <w:ind w:left="120" w:right="120" w:firstLine="0"/>
              <w:jc w:val="center"/>
              <w:rPr>
                <w:sz w:val="24"/>
                <w:szCs w:val="24"/>
              </w:rPr>
            </w:pPr>
            <w:r w:rsidDel="00000000" w:rsidR="00000000" w:rsidRPr="00000000">
              <w:rPr>
                <w:sz w:val="24"/>
                <w:szCs w:val="24"/>
                <w:rtl w:val="0"/>
              </w:rPr>
              <w:tab/>
            </w:r>
            <w:r w:rsidDel="00000000" w:rsidR="00000000" w:rsidRPr="00000000">
              <w:rPr>
                <w:rFonts w:ascii="Calibri" w:cs="Calibri" w:eastAsia="Calibri" w:hAnsi="Calibri"/>
                <w:color w:val="ff0000"/>
                <w:sz w:val="24"/>
                <w:szCs w:val="24"/>
                <w:rtl w:val="0"/>
              </w:rPr>
              <w:t xml:space="preserve">INSERIR </w:t>
              <w:tab/>
              <w:t xml:space="preserve">MAIS COLUNAS, SE NECESSÁRIO]</w:t>
            </w:r>
            <w:r w:rsidDel="00000000" w:rsidR="00000000" w:rsidRPr="00000000">
              <w:rPr>
                <w:sz w:val="24"/>
                <w:szCs w:val="24"/>
                <w:rtl w:val="0"/>
              </w:rPr>
              <w:tab/>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5">
            <w:pPr>
              <w:spacing w:after="240" w:before="120" w:line="240" w:lineRule="auto"/>
              <w:ind w:left="0" w:right="120" w:firstLine="0"/>
              <w:jc w:val="left"/>
              <w:rPr>
                <w:sz w:val="24"/>
                <w:szCs w:val="24"/>
              </w:rPr>
            </w:pPr>
            <w:r w:rsidDel="00000000" w:rsidR="00000000" w:rsidRPr="00000000">
              <w:rPr>
                <w:rFonts w:ascii="Calibri" w:cs="Calibri" w:eastAsia="Calibri" w:hAnsi="Calibri"/>
                <w:color w:val="ff0000"/>
                <w:sz w:val="24"/>
                <w:szCs w:val="24"/>
                <w:rtl w:val="0"/>
              </w:rPr>
              <w:t xml:space="preserve">Ex.: </w:t>
              <w:tab/>
              <w:t xml:space="preserve">META 1 - FORMAÇÃO E CAPACITAÇÃO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w:t>
              <w:tab/>
              <w:tab/>
              <w:tab/>
              <w:t xml:space="preserve">João Silva</w:t>
            </w:r>
          </w:p>
          <w:p w:rsidR="00000000" w:rsidDel="00000000" w:rsidP="00000000" w:rsidRDefault="00000000" w:rsidRPr="00000000" w14:paraId="00000117">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8">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Oficineiro</w:t>
            </w:r>
          </w:p>
          <w:p w:rsidR="00000000" w:rsidDel="00000000" w:rsidP="00000000" w:rsidRDefault="00000000" w:rsidRPr="00000000" w14:paraId="00000119">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A">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123456789101</w:t>
            </w:r>
          </w:p>
          <w:p w:rsidR="00000000" w:rsidDel="00000000" w:rsidP="00000000" w:rsidRDefault="00000000" w:rsidRPr="00000000" w14:paraId="0000011B">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C">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sz w:val="24"/>
                <w:szCs w:val="24"/>
                <w:rtl w:val="0"/>
              </w:rPr>
              <w:tab/>
            </w:r>
            <w:r w:rsidDel="00000000" w:rsidR="00000000" w:rsidRPr="00000000">
              <w:rPr>
                <w:rFonts w:ascii="Calibri" w:cs="Calibri" w:eastAsia="Calibri" w:hAnsi="Calibri"/>
                <w:color w:val="ff0000"/>
                <w:sz w:val="24"/>
                <w:szCs w:val="24"/>
                <w:rtl w:val="0"/>
              </w:rPr>
              <w:t xml:space="preserve">Sim</w:t>
            </w:r>
          </w:p>
          <w:p w:rsidR="00000000" w:rsidDel="00000000" w:rsidP="00000000" w:rsidRDefault="00000000" w:rsidRPr="00000000" w14:paraId="0000011D">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E">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Não</w:t>
            </w:r>
          </w:p>
          <w:p w:rsidR="00000000" w:rsidDel="00000000" w:rsidP="00000000" w:rsidRDefault="00000000" w:rsidRPr="00000000" w14:paraId="0000011F">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0">
            <w:pPr>
              <w:spacing w:after="240" w:before="120" w:line="24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Sim</w:t>
            </w:r>
          </w:p>
          <w:p w:rsidR="00000000" w:rsidDel="00000000" w:rsidP="00000000" w:rsidRDefault="00000000" w:rsidRPr="00000000" w14:paraId="00000121">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2">
            <w:pPr>
              <w:spacing w:after="240" w:before="120" w:line="240" w:lineRule="auto"/>
              <w:ind w:left="120" w:right="120" w:firstLine="0"/>
              <w:jc w:val="center"/>
              <w:rPr>
                <w:sz w:val="24"/>
                <w:szCs w:val="24"/>
              </w:rPr>
            </w:pPr>
            <w:r w:rsidDel="00000000" w:rsidR="00000000" w:rsidRPr="00000000">
              <w:rPr>
                <w:sz w:val="24"/>
                <w:szCs w:val="24"/>
                <w:rtl w:val="0"/>
              </w:rPr>
              <w:tab/>
              <w:tab/>
            </w:r>
          </w:p>
          <w:p w:rsidR="00000000" w:rsidDel="00000000" w:rsidP="00000000" w:rsidRDefault="00000000" w:rsidRPr="00000000" w14:paraId="00000123">
            <w:pPr>
              <w:spacing w:line="240" w:lineRule="auto"/>
              <w:jc w:val="both"/>
              <w:rPr>
                <w:sz w:val="24"/>
                <w:szCs w:val="24"/>
              </w:rPr>
            </w:pPr>
            <w:r w:rsidDel="00000000" w:rsidR="00000000" w:rsidRPr="00000000">
              <w:rPr>
                <w:sz w:val="24"/>
                <w:szCs w:val="24"/>
                <w:rtl w:val="0"/>
              </w:rPr>
              <w:tab/>
              <w:tab/>
            </w:r>
          </w:p>
        </w:tc>
      </w:tr>
    </w:tbl>
    <w:p w:rsidR="00000000" w:rsidDel="00000000" w:rsidP="00000000" w:rsidRDefault="00000000" w:rsidRPr="00000000" w14:paraId="00000124">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CRONOGRAMA DE EXECUÇÃO</w:t>
      </w:r>
    </w:p>
    <w:p w:rsidR="00000000" w:rsidDel="00000000" w:rsidP="00000000" w:rsidRDefault="00000000" w:rsidRPr="00000000" w14:paraId="0000012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Descreva os passos a serem seguidos para execução do projeto.</w:t>
      </w:r>
    </w:p>
    <w:tbl>
      <w:tblPr>
        <w:tblStyle w:val="Table8"/>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6.219779712287"/>
        <w:gridCol w:w="1285.9814810538714"/>
        <w:gridCol w:w="1356.6398041886996"/>
        <w:gridCol w:w="1271.8498164269058"/>
        <w:gridCol w:w="1356.6398041886996"/>
        <w:gridCol w:w="1356.6398041886996"/>
        <w:gridCol w:w="1483.82478583139"/>
        <w:tblGridChange w:id="0">
          <w:tblGrid>
            <w:gridCol w:w="1526.219779712287"/>
            <w:gridCol w:w="1285.9814810538714"/>
            <w:gridCol w:w="1356.6398041886996"/>
            <w:gridCol w:w="1271.8498164269058"/>
            <w:gridCol w:w="1356.6398041886996"/>
            <w:gridCol w:w="1356.6398041886996"/>
            <w:gridCol w:w="1483.82478583139"/>
          </w:tblGrid>
        </w:tblGridChange>
      </w:tblGrid>
      <w:tr>
        <w:trPr>
          <w:cantSplit w:val="0"/>
          <w:trHeight w:val="13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6">
            <w:pPr>
              <w:spacing w:after="24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Meta</w:t>
            </w:r>
          </w:p>
          <w:p w:rsidR="00000000" w:rsidDel="00000000" w:rsidP="00000000" w:rsidRDefault="00000000" w:rsidRPr="00000000" w14:paraId="00000127">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8">
            <w:pPr>
              <w:spacing w:after="24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 Geral</w:t>
            </w:r>
          </w:p>
          <w:p w:rsidR="00000000" w:rsidDel="00000000" w:rsidP="00000000" w:rsidRDefault="00000000" w:rsidRPr="00000000" w14:paraId="00000129">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A">
            <w:pPr>
              <w:spacing w:after="24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w:t>
            </w:r>
          </w:p>
          <w:p w:rsidR="00000000" w:rsidDel="00000000" w:rsidP="00000000" w:rsidRDefault="00000000" w:rsidRPr="00000000" w14:paraId="0000012B">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C">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w:t>
            </w:r>
          </w:p>
          <w:p w:rsidR="00000000" w:rsidDel="00000000" w:rsidP="00000000" w:rsidRDefault="00000000" w:rsidRPr="00000000" w14:paraId="0000012D">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E">
            <w:pPr>
              <w:spacing w:after="24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Início</w:t>
            </w:r>
          </w:p>
          <w:p w:rsidR="00000000" w:rsidDel="00000000" w:rsidP="00000000" w:rsidRDefault="00000000" w:rsidRPr="00000000" w14:paraId="0000012F">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0">
            <w:pPr>
              <w:spacing w:after="240" w:before="120" w:line="240" w:lineRule="auto"/>
              <w:ind w:left="120" w:right="120" w:firstLine="0"/>
              <w:jc w:val="center"/>
              <w:rPr>
                <w:rFonts w:ascii="Calibri" w:cs="Calibri" w:eastAsia="Calibri" w:hAnsi="Calibri"/>
                <w:b w:val="1"/>
                <w:sz w:val="24"/>
                <w:szCs w:val="24"/>
              </w:rPr>
            </w:pPr>
            <w:r w:rsidDel="00000000" w:rsidR="00000000" w:rsidRPr="00000000">
              <w:rPr>
                <w:sz w:val="24"/>
                <w:szCs w:val="24"/>
                <w:rtl w:val="0"/>
              </w:rPr>
              <w:tab/>
            </w:r>
            <w:r w:rsidDel="00000000" w:rsidR="00000000" w:rsidRPr="00000000">
              <w:rPr>
                <w:rFonts w:ascii="Calibri" w:cs="Calibri" w:eastAsia="Calibri" w:hAnsi="Calibri"/>
                <w:b w:val="1"/>
                <w:sz w:val="24"/>
                <w:szCs w:val="24"/>
                <w:rtl w:val="0"/>
              </w:rPr>
              <w:t xml:space="preserve">Fim</w:t>
            </w:r>
          </w:p>
          <w:p w:rsidR="00000000" w:rsidDel="00000000" w:rsidP="00000000" w:rsidRDefault="00000000" w:rsidRPr="00000000" w14:paraId="00000131">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2">
            <w:pPr>
              <w:spacing w:after="240" w:before="120" w:line="240" w:lineRule="auto"/>
              <w:ind w:left="120" w:right="120" w:firstLine="0"/>
              <w:jc w:val="center"/>
              <w:rPr>
                <w:sz w:val="24"/>
                <w:szCs w:val="24"/>
              </w:rPr>
            </w:pPr>
            <w:r w:rsidDel="00000000" w:rsidR="00000000" w:rsidRPr="00000000">
              <w:rPr>
                <w:rFonts w:ascii="Calibri" w:cs="Calibri" w:eastAsia="Calibri" w:hAnsi="Calibri"/>
                <w:color w:val="ff0000"/>
                <w:sz w:val="24"/>
                <w:szCs w:val="24"/>
                <w:rtl w:val="0"/>
              </w:rPr>
              <w:t xml:space="preserve">[INSERIR MAIS COLUNAS, SE NECESSÁRIO</w:t>
            </w:r>
            <w:r w:rsidDel="00000000" w:rsidR="00000000" w:rsidRPr="00000000">
              <w:rPr>
                <w:rtl w:val="0"/>
              </w:rPr>
            </w:r>
          </w:p>
        </w:tc>
      </w:tr>
      <w:tr>
        <w:trPr>
          <w:cantSplit w:val="0"/>
          <w:trHeight w:val="2129.76562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3">
            <w:pPr>
              <w:spacing w:after="24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META 1 - FORMAÇÃO E CAPACITAÇÃO</w:t>
            </w:r>
          </w:p>
          <w:p w:rsidR="00000000" w:rsidDel="00000000" w:rsidP="00000000" w:rsidRDefault="00000000" w:rsidRPr="00000000" w14:paraId="00000134">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5">
            <w:pPr>
              <w:spacing w:after="24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Divulgação em escolas</w:t>
            </w:r>
          </w:p>
          <w:p w:rsidR="00000000" w:rsidDel="00000000" w:rsidP="00000000" w:rsidRDefault="00000000" w:rsidRPr="00000000" w14:paraId="00000136">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7">
            <w:pPr>
              <w:spacing w:after="24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Mobilização</w:t>
            </w:r>
          </w:p>
          <w:p w:rsidR="00000000" w:rsidDel="00000000" w:rsidP="00000000" w:rsidRDefault="00000000" w:rsidRPr="00000000" w14:paraId="00000138">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9">
            <w:pPr>
              <w:spacing w:after="240" w:before="120" w:line="240" w:lineRule="auto"/>
              <w:ind w:left="120" w:right="120" w:firstLine="0"/>
              <w:jc w:val="both"/>
              <w:rPr>
                <w:sz w:val="24"/>
                <w:szCs w:val="24"/>
              </w:rPr>
            </w:pPr>
            <w:r w:rsidDel="00000000" w:rsidR="00000000" w:rsidRPr="00000000">
              <w:rPr>
                <w:rFonts w:ascii="Calibri" w:cs="Calibri" w:eastAsia="Calibri" w:hAnsi="Calibri"/>
                <w:color w:val="ff0000"/>
                <w:sz w:val="24"/>
                <w:szCs w:val="24"/>
                <w:rtl w:val="0"/>
              </w:rPr>
              <w:t xml:space="preserve">Divulgação do projeto nas escolas do território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A">
            <w:pPr>
              <w:spacing w:after="24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11/06/2025</w:t>
            </w:r>
          </w:p>
          <w:p w:rsidR="00000000" w:rsidDel="00000000" w:rsidP="00000000" w:rsidRDefault="00000000" w:rsidRPr="00000000" w14:paraId="0000013B">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C">
            <w:pPr>
              <w:spacing w:after="24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11/12/2025</w:t>
            </w:r>
          </w:p>
          <w:p w:rsidR="00000000" w:rsidDel="00000000" w:rsidP="00000000" w:rsidRDefault="00000000" w:rsidRPr="00000000" w14:paraId="0000013D">
            <w:pPr>
              <w:spacing w:line="240" w:lineRule="auto"/>
              <w:jc w:val="both"/>
              <w:rPr>
                <w:sz w:val="24"/>
                <w:szCs w:val="24"/>
              </w:rPr>
            </w:pPr>
            <w:r w:rsidDel="00000000" w:rsidR="00000000" w:rsidRPr="00000000">
              <w:rPr>
                <w:sz w:val="24"/>
                <w:szCs w:val="24"/>
                <w:rtl w:val="0"/>
              </w:rPr>
              <w:tab/>
              <w:tab/>
            </w:r>
          </w:p>
        </w:tc>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E">
            <w:pPr>
              <w:spacing w:after="240" w:before="120" w:line="240" w:lineRule="auto"/>
              <w:ind w:left="120" w:right="120" w:firstLine="0"/>
              <w:jc w:val="both"/>
              <w:rPr>
                <w:sz w:val="24"/>
                <w:szCs w:val="24"/>
              </w:rPr>
            </w:pPr>
            <w:r w:rsidDel="00000000" w:rsidR="00000000" w:rsidRPr="00000000">
              <w:rPr>
                <w:sz w:val="24"/>
                <w:szCs w:val="24"/>
                <w:rtl w:val="0"/>
              </w:rPr>
              <w:tab/>
              <w:tab/>
              <w:tab/>
            </w:r>
          </w:p>
        </w:tc>
      </w:tr>
    </w:tbl>
    <w:p w:rsidR="00000000" w:rsidDel="00000000" w:rsidP="00000000" w:rsidRDefault="00000000" w:rsidRPr="00000000" w14:paraId="0000013F">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6.PLANO DE COMUNICAÇÃO</w:t>
      </w:r>
    </w:p>
    <w:p w:rsidR="00000000" w:rsidDel="00000000" w:rsidP="00000000" w:rsidRDefault="00000000" w:rsidRPr="00000000" w14:paraId="00000140">
      <w:pPr>
        <w:spacing w:after="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Elaborar um Plano de Comunicação e Divulgação de acordo com as ações e atividades previstas nas Metas.</w:t>
      </w:r>
    </w:p>
    <w:tbl>
      <w:tblPr>
        <w:tblStyle w:val="Table9"/>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3.253476294187"/>
        <w:gridCol w:w="1804.5233707488694"/>
        <w:gridCol w:w="2064.265371083934"/>
        <w:gridCol w:w="1804.5233707488694"/>
        <w:gridCol w:w="1941.229686714693"/>
        <w:tblGridChange w:id="0">
          <w:tblGrid>
            <w:gridCol w:w="2023.253476294187"/>
            <w:gridCol w:w="1804.5233707488694"/>
            <w:gridCol w:w="2064.265371083934"/>
            <w:gridCol w:w="1804.5233707488694"/>
            <w:gridCol w:w="1941.229686714693"/>
          </w:tblGrid>
        </w:tblGridChange>
      </w:tblGrid>
      <w:tr>
        <w:trPr>
          <w:cantSplit w:val="0"/>
          <w:trHeight w:val="1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1">
            <w:pPr>
              <w:spacing w:after="240" w:line="240" w:lineRule="auto"/>
              <w:jc w:val="both"/>
              <w:rPr>
                <w:sz w:val="24"/>
                <w:szCs w:val="24"/>
              </w:rPr>
            </w:pPr>
            <w:r w:rsidDel="00000000" w:rsidR="00000000" w:rsidRPr="00000000">
              <w:rPr>
                <w:rFonts w:ascii="Calibri" w:cs="Calibri" w:eastAsia="Calibri" w:hAnsi="Calibri"/>
                <w:rtl w:val="0"/>
              </w:rPr>
              <w:t xml:space="preserve">Item/ Peça</w:t>
            </w:r>
            <w:r w:rsidDel="00000000" w:rsidR="00000000" w:rsidRPr="00000000">
              <w:rPr>
                <w:sz w:val="24"/>
                <w:szCs w:val="24"/>
                <w:rtl w:val="0"/>
              </w:rPr>
              <w:tab/>
            </w:r>
          </w:p>
          <w:p w:rsidR="00000000" w:rsidDel="00000000" w:rsidP="00000000" w:rsidRDefault="00000000" w:rsidRPr="00000000" w14:paraId="00000142">
            <w:pPr>
              <w:spacing w:after="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 que será realizado?)</w:t>
            </w:r>
          </w:p>
          <w:p w:rsidR="00000000" w:rsidDel="00000000" w:rsidP="00000000" w:rsidRDefault="00000000" w:rsidRPr="00000000" w14:paraId="00000143">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4">
            <w:pPr>
              <w:spacing w:after="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b w:val="1"/>
                <w:sz w:val="24"/>
                <w:szCs w:val="24"/>
                <w:rtl w:val="0"/>
              </w:rPr>
              <w:t xml:space="preserve">Formato/ Suporte</w:t>
            </w:r>
            <w:r w:rsidDel="00000000" w:rsidR="00000000" w:rsidRPr="00000000">
              <w:rPr>
                <w:sz w:val="24"/>
                <w:szCs w:val="24"/>
                <w:rtl w:val="0"/>
              </w:rPr>
              <w:tab/>
            </w:r>
            <w:r w:rsidDel="00000000" w:rsidR="00000000" w:rsidRPr="00000000">
              <w:rPr>
                <w:rFonts w:ascii="Calibri" w:cs="Calibri" w:eastAsia="Calibri" w:hAnsi="Calibri"/>
                <w:i w:val="1"/>
                <w:color w:val="ff0000"/>
                <w:sz w:val="24"/>
                <w:szCs w:val="24"/>
                <w:rtl w:val="0"/>
              </w:rPr>
              <w:t xml:space="preserve">(como </w:t>
              <w:tab/>
              <w:t xml:space="preserve">é a peça? Formato, duração, suporte)</w:t>
            </w:r>
          </w:p>
          <w:p w:rsidR="00000000" w:rsidDel="00000000" w:rsidP="00000000" w:rsidRDefault="00000000" w:rsidRPr="00000000" w14:paraId="00000145">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6">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Quantidade/ Período</w:t>
            </w:r>
          </w:p>
          <w:p w:rsidR="00000000" w:rsidDel="00000000" w:rsidP="00000000" w:rsidRDefault="00000000" w:rsidRPr="00000000" w14:paraId="00000147">
            <w:pPr>
              <w:spacing w:after="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(quantidade </w:t>
              <w:tab/>
              <w:t xml:space="preserve">e unidade de medida)</w:t>
            </w:r>
          </w:p>
          <w:p w:rsidR="00000000" w:rsidDel="00000000" w:rsidP="00000000" w:rsidRDefault="00000000" w:rsidRPr="00000000" w14:paraId="00000148">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9">
            <w:pPr>
              <w:spacing w:after="240" w:line="240" w:lineRule="auto"/>
              <w:jc w:val="both"/>
              <w:rPr>
                <w:rFonts w:ascii="Calibri" w:cs="Calibri" w:eastAsia="Calibri" w:hAnsi="Calibri"/>
                <w:b w:val="1"/>
                <w:sz w:val="24"/>
                <w:szCs w:val="24"/>
              </w:rPr>
            </w:pPr>
            <w:r w:rsidDel="00000000" w:rsidR="00000000" w:rsidRPr="00000000">
              <w:rPr>
                <w:sz w:val="24"/>
                <w:szCs w:val="24"/>
                <w:rtl w:val="0"/>
              </w:rPr>
              <w:tab/>
              <w:tab/>
            </w:r>
            <w:r w:rsidDel="00000000" w:rsidR="00000000" w:rsidRPr="00000000">
              <w:rPr>
                <w:rFonts w:ascii="Calibri" w:cs="Calibri" w:eastAsia="Calibri" w:hAnsi="Calibri"/>
                <w:b w:val="1"/>
                <w:sz w:val="24"/>
                <w:szCs w:val="24"/>
                <w:rtl w:val="0"/>
              </w:rPr>
              <w:t xml:space="preserve">Veículo/ Circulação</w:t>
            </w:r>
          </w:p>
          <w:p w:rsidR="00000000" w:rsidDel="00000000" w:rsidP="00000000" w:rsidRDefault="00000000" w:rsidRPr="00000000" w14:paraId="0000014A">
            <w:pPr>
              <w:spacing w:after="240"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(como </w:t>
              <w:tab/>
              <w:t xml:space="preserve">e onde será utilizada a peça?)</w:t>
            </w:r>
          </w:p>
          <w:p w:rsidR="00000000" w:rsidDel="00000000" w:rsidP="00000000" w:rsidRDefault="00000000" w:rsidRPr="00000000" w14:paraId="0000014B">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4C">
            <w:pPr>
              <w:spacing w:after="240" w:line="240" w:lineRule="auto"/>
              <w:jc w:val="both"/>
              <w:rPr>
                <w:rFonts w:ascii="Calibri" w:cs="Calibri" w:eastAsia="Calibri" w:hAnsi="Calibri"/>
                <w:b w:val="1"/>
                <w:sz w:val="24"/>
                <w:szCs w:val="24"/>
              </w:rPr>
            </w:pPr>
            <w:r w:rsidDel="00000000" w:rsidR="00000000" w:rsidRPr="00000000">
              <w:rPr>
                <w:sz w:val="24"/>
                <w:szCs w:val="24"/>
                <w:rtl w:val="0"/>
              </w:rPr>
              <w:tab/>
              <w:tab/>
            </w:r>
            <w:r w:rsidDel="00000000" w:rsidR="00000000" w:rsidRPr="00000000">
              <w:rPr>
                <w:rFonts w:ascii="Calibri" w:cs="Calibri" w:eastAsia="Calibri" w:hAnsi="Calibri"/>
                <w:b w:val="1"/>
                <w:sz w:val="24"/>
                <w:szCs w:val="24"/>
                <w:rtl w:val="0"/>
              </w:rPr>
              <w:t xml:space="preserve">Estratégia de divulgação</w:t>
            </w:r>
          </w:p>
          <w:p w:rsidR="00000000" w:rsidDel="00000000" w:rsidP="00000000" w:rsidRDefault="00000000" w:rsidRPr="00000000" w14:paraId="0000014D">
            <w:pPr>
              <w:spacing w:lin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(quais </w:t>
              <w:tab/>
              <w:t xml:space="preserve">serão os procedimentos para a divulgação com a peça?)</w:t>
            </w:r>
          </w:p>
          <w:p w:rsidR="00000000" w:rsidDel="00000000" w:rsidP="00000000" w:rsidRDefault="00000000" w:rsidRPr="00000000" w14:paraId="0000014E">
            <w:pPr>
              <w:spacing w:line="240" w:lineRule="auto"/>
              <w:jc w:val="both"/>
              <w:rPr>
                <w:sz w:val="24"/>
                <w:szCs w:val="24"/>
              </w:rPr>
            </w:pPr>
            <w:r w:rsidDel="00000000" w:rsidR="00000000" w:rsidRPr="00000000">
              <w:rPr>
                <w:sz w:val="24"/>
                <w:szCs w:val="24"/>
                <w:rtl w:val="0"/>
              </w:rPr>
              <w:tab/>
              <w:tab/>
            </w:r>
          </w:p>
        </w:tc>
      </w:tr>
    </w:tbl>
    <w:p w:rsidR="00000000" w:rsidDel="00000000" w:rsidP="00000000" w:rsidRDefault="00000000" w:rsidRPr="00000000" w14:paraId="0000014F">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COMITÊ GESTOR</w:t>
      </w:r>
    </w:p>
    <w:p w:rsidR="00000000" w:rsidDel="00000000" w:rsidP="00000000" w:rsidRDefault="00000000" w:rsidRPr="00000000" w14:paraId="00000150">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51">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52">
      <w:pPr>
        <w:numPr>
          <w:ilvl w:val="0"/>
          <w:numId w:val="3"/>
        </w:numPr>
        <w:spacing w:after="0" w:afterAutospacing="0" w:before="240" w:line="240" w:lineRule="auto"/>
        <w:ind w:left="720" w:hanging="360"/>
        <w:rPr>
          <w:sz w:val="24"/>
          <w:szCs w:val="24"/>
        </w:rPr>
      </w:pPr>
      <w:r w:rsidDel="00000000" w:rsidR="00000000" w:rsidRPr="00000000">
        <w:rPr>
          <w:rFonts w:ascii="Calibri" w:cs="Calibri" w:eastAsia="Calibri" w:hAnsi="Calibri"/>
          <w:sz w:val="24"/>
          <w:szCs w:val="24"/>
          <w:rtl w:val="0"/>
        </w:rPr>
        <w:t xml:space="preserve">no </w:t>
        <w:tab/>
        <w:t xml:space="preserve">mínimo, 04 (quatro) entidades, grupos e/ou coletivos da sociedade civil (com atuação ou não na área da cultura). Não há </w:t>
        <w:tab/>
        <w:t xml:space="preserve">necessidade de que tenham constituição jurídica.</w:t>
        <w:br w:type="textWrapping"/>
      </w:r>
      <w:r w:rsidDel="00000000" w:rsidR="00000000" w:rsidRPr="00000000">
        <w:rPr>
          <w:sz w:val="24"/>
          <w:szCs w:val="24"/>
          <w:rtl w:val="0"/>
        </w:rPr>
        <w:t xml:space="preserve"> </w:t>
        <w:tab/>
      </w:r>
    </w:p>
    <w:p w:rsidR="00000000" w:rsidDel="00000000" w:rsidP="00000000" w:rsidRDefault="00000000" w:rsidRPr="00000000" w14:paraId="00000153">
      <w:pPr>
        <w:numPr>
          <w:ilvl w:val="0"/>
          <w:numId w:val="3"/>
        </w:numPr>
        <w:spacing w:after="240" w:before="0" w:beforeAutospacing="0" w:line="240" w:lineRule="auto"/>
        <w:ind w:left="720" w:hanging="360"/>
        <w:rPr>
          <w:sz w:val="24"/>
          <w:szCs w:val="24"/>
        </w:rPr>
      </w:pPr>
      <w:r w:rsidDel="00000000" w:rsidR="00000000" w:rsidRPr="00000000">
        <w:rPr>
          <w:rFonts w:ascii="Calibri" w:cs="Calibri" w:eastAsia="Calibri" w:hAnsi="Calibri"/>
          <w:sz w:val="24"/>
          <w:szCs w:val="24"/>
          <w:rtl w:val="0"/>
        </w:rPr>
        <w:t xml:space="preserve">pelo </w:t>
        <w:tab/>
        <w:t xml:space="preserve">menos, 01 (um) serviço público presente na comunidade de atuação do Ponto de Cultura, exemplos: equipamento cultural (CEU, centro cultural, teatro, museu, biblioteca etc.), escola, unidade básica </w:t>
        <w:tab/>
        <w:t xml:space="preserve">de saúde ou CRAS, entre outros.</w:t>
        <w:br w:type="textWrapping"/>
      </w:r>
    </w:p>
    <w:p w:rsidR="00000000" w:rsidDel="00000000" w:rsidP="00000000" w:rsidRDefault="00000000" w:rsidRPr="00000000" w14:paraId="00000154">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55">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56">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responsabilidade pela veracidade das informações é da entidade proponente do projeto.</w:t>
      </w:r>
    </w:p>
    <w:p w:rsidR="00000000" w:rsidDel="00000000" w:rsidP="00000000" w:rsidRDefault="00000000" w:rsidRPr="00000000" w14:paraId="00000157">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 Indique, abaixo, como será composto o Comitê Gestor do Ponto de Cultura:</w:t>
      </w:r>
    </w:p>
    <w:tbl>
      <w:tblPr>
        <w:tblStyle w:val="Table10"/>
        <w:tblW w:w="9637.7952755905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9.7394269015344"/>
        <w:gridCol w:w="1603.933528927441"/>
        <w:gridCol w:w="1603.933528927441"/>
        <w:gridCol w:w="1618.1276309533475"/>
        <w:gridCol w:w="1618.1276309533475"/>
        <w:gridCol w:w="1603.933528927441"/>
        <w:tblGridChange w:id="0">
          <w:tblGrid>
            <w:gridCol w:w="1589.7394269015344"/>
            <w:gridCol w:w="1603.933528927441"/>
            <w:gridCol w:w="1603.933528927441"/>
            <w:gridCol w:w="1618.1276309533475"/>
            <w:gridCol w:w="1618.1276309533475"/>
            <w:gridCol w:w="1603.933528927441"/>
          </w:tblGrid>
        </w:tblGridChange>
      </w:tblGrid>
      <w:tr>
        <w:trPr>
          <w:cantSplit w:val="0"/>
          <w:trHeight w:val="16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sz w:val="24"/>
                <w:szCs w:val="24"/>
              </w:rPr>
            </w:pPr>
            <w:r w:rsidDel="00000000" w:rsidR="00000000" w:rsidRPr="00000000">
              <w:rPr>
                <w:sz w:val="24"/>
                <w:szCs w:val="24"/>
                <w:rtl w:val="0"/>
              </w:rPr>
              <w:tab/>
              <w:tab/>
              <w:tab/>
            </w:r>
            <w:r w:rsidDel="00000000" w:rsidR="00000000" w:rsidRPr="00000000">
              <w:rPr>
                <w:rFonts w:ascii="Calibri" w:cs="Calibri" w:eastAsia="Calibri" w:hAnsi="Calibri"/>
                <w:rtl w:val="0"/>
              </w:rPr>
              <w:t xml:space="preserve">NOME </w:t>
              <w:tab/>
              <w:tab/>
              <w:tab/>
              <w:t xml:space="preserve">DA ENTIDADE, COLETIVO OU INSTITUIÇÃO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ÁREA </w:t>
              <w:tab/>
              <w:tab/>
              <w:tab/>
              <w:t xml:space="preserve">DE ATUAÇÃO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SOCIEDADE </w:t>
              <w:tab/>
              <w:tab/>
              <w:tab/>
              <w:t xml:space="preserve">CIVIL OU SERVIÇO PÚBLICO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B">
            <w:pPr>
              <w:spacing w:after="240" w:line="240" w:lineRule="auto"/>
              <w:jc w:val="center"/>
              <w:rPr>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ENDEREÇO </w:t>
              <w:tab/>
              <w:tab/>
              <w:tab/>
              <w:t xml:space="preserve">ELETRÔNICO / REDES SOCIAIS (SE TIVER)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rFonts w:ascii="Calibri" w:cs="Calibri" w:eastAsia="Calibri" w:hAnsi="Calibri"/>
                <w:b w:val="1"/>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NOME </w:t>
              <w:tab/>
              <w:tab/>
              <w:tab/>
              <w:t xml:space="preserve">DA PESSOA RESPONSÁVEL</w:t>
            </w:r>
          </w:p>
          <w:p w:rsidR="00000000" w:rsidDel="00000000" w:rsidP="00000000" w:rsidRDefault="00000000" w:rsidRPr="00000000" w14:paraId="0000015D">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rFonts w:ascii="Calibri" w:cs="Calibri" w:eastAsia="Calibri" w:hAnsi="Calibri"/>
                <w:b w:val="1"/>
                <w:sz w:val="24"/>
                <w:szCs w:val="24"/>
              </w:rPr>
            </w:pPr>
            <w:r w:rsidDel="00000000" w:rsidR="00000000" w:rsidRPr="00000000">
              <w:rPr>
                <w:sz w:val="24"/>
                <w:szCs w:val="24"/>
                <w:rtl w:val="0"/>
              </w:rPr>
              <w:tab/>
              <w:tab/>
              <w:tab/>
            </w:r>
            <w:r w:rsidDel="00000000" w:rsidR="00000000" w:rsidRPr="00000000">
              <w:rPr>
                <w:rFonts w:ascii="Calibri" w:cs="Calibri" w:eastAsia="Calibri" w:hAnsi="Calibri"/>
                <w:b w:val="1"/>
                <w:sz w:val="24"/>
                <w:szCs w:val="24"/>
                <w:rtl w:val="0"/>
              </w:rPr>
              <w:t xml:space="preserve">TELEFONE </w:t>
              <w:tab/>
              <w:tab/>
              <w:tab/>
              <w:t xml:space="preserve">DA PESSOA RESPONSÁVEL</w:t>
            </w:r>
          </w:p>
          <w:p w:rsidR="00000000" w:rsidDel="00000000" w:rsidP="00000000" w:rsidRDefault="00000000" w:rsidRPr="00000000" w14:paraId="0000015F">
            <w:pPr>
              <w:spacing w:line="240" w:lineRule="auto"/>
              <w:jc w:val="both"/>
              <w:rPr>
                <w:sz w:val="24"/>
                <w:szCs w:val="24"/>
              </w:rPr>
            </w:pPr>
            <w:r w:rsidDel="00000000" w:rsidR="00000000" w:rsidRPr="00000000">
              <w:rPr>
                <w:sz w:val="24"/>
                <w:szCs w:val="24"/>
                <w:rtl w:val="0"/>
              </w:rPr>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rFonts w:ascii="Calibri" w:cs="Calibri" w:eastAsia="Calibri" w:hAnsi="Calibri"/>
                <w:sz w:val="24"/>
                <w:szCs w:val="24"/>
                <w:rtl w:val="0"/>
              </w:rPr>
              <w:t xml:space="preserve">sociedade </w:t>
              <w:tab/>
              <w:t xml:space="preserve">civil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br w:type="textWrapping"/>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8">
            <w:pPr>
              <w:spacing w:after="240" w:line="240" w:lineRule="auto"/>
              <w:rPr>
                <w:sz w:val="24"/>
                <w:szCs w:val="24"/>
              </w:rPr>
            </w:pPr>
            <w:r w:rsidDel="00000000" w:rsidR="00000000" w:rsidRPr="00000000">
              <w:rPr>
                <w:sz w:val="24"/>
                <w:szCs w:val="24"/>
                <w:rtl w:val="0"/>
              </w:rPr>
              <w:tab/>
            </w:r>
            <w:r w:rsidDel="00000000" w:rsidR="00000000" w:rsidRPr="00000000">
              <w:rPr>
                <w:rFonts w:ascii="Calibri" w:cs="Calibri" w:eastAsia="Calibri" w:hAnsi="Calibri"/>
                <w:sz w:val="24"/>
                <w:szCs w:val="24"/>
                <w:rtl w:val="0"/>
              </w:rPr>
              <w:t xml:space="preserve">sociedade </w:t>
              <w:tab/>
              <w:t xml:space="preserve">civil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r>
          </w:p>
          <w:p w:rsidR="00000000" w:rsidDel="00000000" w:rsidP="00000000" w:rsidRDefault="00000000" w:rsidRPr="00000000" w14:paraId="0000016B">
            <w:pPr>
              <w:spacing w:line="240" w:lineRule="auto"/>
              <w:jc w:val="both"/>
              <w:rPr>
                <w:sz w:val="24"/>
                <w:szCs w:val="24"/>
              </w:rPr>
            </w:pPr>
            <w:r w:rsidDel="00000000" w:rsidR="00000000" w:rsidRPr="00000000">
              <w:rPr>
                <w:sz w:val="24"/>
                <w:szCs w:val="24"/>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C">
            <w:pPr>
              <w:spacing w:line="240" w:lineRule="auto"/>
              <w:jc w:val="both"/>
              <w:rPr>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D">
            <w:pPr>
              <w:spacing w:line="240"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E">
            <w:pPr>
              <w:spacing w:line="240" w:lineRule="auto"/>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6F">
            <w:pPr>
              <w:spacing w:after="240" w:line="240" w:lineRule="auto"/>
              <w:rPr>
                <w:sz w:val="24"/>
                <w:szCs w:val="24"/>
              </w:rPr>
            </w:pPr>
            <w:r w:rsidDel="00000000" w:rsidR="00000000" w:rsidRPr="00000000">
              <w:rPr>
                <w:rFonts w:ascii="Calibri" w:cs="Calibri" w:eastAsia="Calibri" w:hAnsi="Calibri"/>
                <w:sz w:val="24"/>
                <w:szCs w:val="24"/>
                <w:rtl w:val="0"/>
              </w:rPr>
              <w:t xml:space="preserve">sociedade </w:t>
              <w:tab/>
              <w:t xml:space="preserve">civil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5">
            <w:pPr>
              <w:spacing w:after="240" w:line="240" w:lineRule="auto"/>
              <w:rPr>
                <w:sz w:val="24"/>
                <w:szCs w:val="24"/>
              </w:rPr>
            </w:pPr>
            <w:r w:rsidDel="00000000" w:rsidR="00000000" w:rsidRPr="00000000">
              <w:rPr>
                <w:rFonts w:ascii="Calibri" w:cs="Calibri" w:eastAsia="Calibri" w:hAnsi="Calibri"/>
                <w:sz w:val="24"/>
                <w:szCs w:val="24"/>
                <w:rtl w:val="0"/>
              </w:rPr>
              <w:t xml:space="preserve">sociedade </w:t>
              <w:tab/>
              <w:t xml:space="preserve">civil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ab/>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pacing w:after="240" w:line="240" w:lineRule="auto"/>
              <w:rPr>
                <w:sz w:val="24"/>
                <w:szCs w:val="24"/>
              </w:rPr>
            </w:pPr>
            <w:r w:rsidDel="00000000" w:rsidR="00000000" w:rsidRPr="00000000">
              <w:rPr>
                <w:sz w:val="24"/>
                <w:szCs w:val="24"/>
                <w:rtl w:val="0"/>
              </w:rPr>
              <w:tab/>
              <w:t xml:space="preserve"> </w:t>
              <w:tab/>
              <w:tab/>
            </w:r>
          </w:p>
        </w:tc>
      </w:tr>
    </w:tbl>
    <w:p w:rsidR="00000000" w:rsidDel="00000000" w:rsidP="00000000" w:rsidRDefault="00000000" w:rsidRPr="00000000" w14:paraId="00000179">
      <w:pPr>
        <w:spacing w:after="12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A">
      <w:pPr>
        <w:spacing w:after="12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B">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 Qual papel terá o Comitê Gestor no projeto?</w:t>
        <w:br w:type="textWrapping"/>
      </w:r>
    </w:p>
    <w:p w:rsidR="00000000" w:rsidDel="00000000" w:rsidP="00000000" w:rsidRDefault="00000000" w:rsidRPr="00000000" w14:paraId="0000017C">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7.3. Como a sua atuação será organizada (frequência de encontros, metodologias etc.)?</w:t>
        <w:br w:type="textWrapping"/>
        <w:br w:type="textWrapping"/>
      </w:r>
    </w:p>
    <w:p w:rsidR="00000000" w:rsidDel="00000000" w:rsidP="00000000" w:rsidRDefault="00000000" w:rsidRPr="00000000" w14:paraId="0000017D">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CAPACIDADE TÉCNICA E OPERACIONAL DA ENTIDADE CULTURAL PARA REALIZAÇÃO DO PROJETO</w:t>
      </w:r>
    </w:p>
    <w:p w:rsidR="00000000" w:rsidDel="00000000" w:rsidP="00000000" w:rsidRDefault="00000000" w:rsidRPr="00000000" w14:paraId="0000017E">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 ações já realizadas que comprovem 3 (três) anos de experiência no objeto proposto (ou objeto similar):</w:t>
      </w:r>
    </w:p>
    <w:p w:rsidR="00000000" w:rsidDel="00000000" w:rsidP="00000000" w:rsidRDefault="00000000" w:rsidRPr="00000000" w14:paraId="0000017F">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br w:type="textWrapping"/>
        <w:br w:type="textWrapping"/>
      </w:r>
    </w:p>
    <w:p w:rsidR="00000000" w:rsidDel="00000000" w:rsidP="00000000" w:rsidRDefault="00000000" w:rsidRPr="00000000" w14:paraId="00000180">
      <w:pPr>
        <w:pBdr>
          <w:top w:color="000000" w:space="0" w:sz="6" w:val="single"/>
          <w:left w:color="000000" w:space="0" w:sz="6" w:val="single"/>
          <w:bottom w:color="000000" w:space="0" w:sz="6" w:val="single"/>
          <w:right w:color="000000" w:space="0" w:sz="6" w:val="single"/>
          <w:between w:color="000000" w:space="0" w:sz="6" w:val="single"/>
        </w:pBdr>
        <w:shd w:fill="fbe4d5" w:val="clea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INFORMAÇÕES COMPLEMENTARES</w:t>
      </w:r>
    </w:p>
    <w:p w:rsidR="00000000" w:rsidDel="00000000" w:rsidP="00000000" w:rsidRDefault="00000000" w:rsidRPr="00000000" w14:paraId="00000181">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82">
      <w:pPr>
        <w:spacing w:after="12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br w:type="textWrapping"/>
      </w:r>
    </w:p>
    <w:p w:rsidR="00000000" w:rsidDel="00000000" w:rsidP="00000000" w:rsidRDefault="00000000" w:rsidRPr="00000000" w14:paraId="00000183">
      <w:pPr>
        <w:spacing w:after="120" w:before="24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_____________________,________/_______/ _______.</w:t>
      </w:r>
    </w:p>
    <w:p w:rsidR="00000000" w:rsidDel="00000000" w:rsidP="00000000" w:rsidRDefault="00000000" w:rsidRPr="00000000" w14:paraId="00000184">
      <w:pPr>
        <w:spacing w:after="12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r>
    </w:p>
    <w:p w:rsidR="00000000" w:rsidDel="00000000" w:rsidP="00000000" w:rsidRDefault="00000000" w:rsidRPr="00000000" w14:paraId="00000185">
      <w:pPr>
        <w:spacing w:after="120" w:before="240"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w:t>
      </w:r>
    </w:p>
    <w:p w:rsidR="00000000" w:rsidDel="00000000" w:rsidP="00000000" w:rsidRDefault="00000000" w:rsidRPr="00000000" w14:paraId="00000186">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187">
      <w:pPr>
        <w:spacing w:after="240" w:line="240" w:lineRule="auto"/>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(Responsável Legal da Entidade Cultural)</w:t>
      </w:r>
    </w:p>
    <w:p w:rsidR="00000000" w:rsidDel="00000000" w:rsidP="00000000" w:rsidRDefault="00000000" w:rsidRPr="00000000" w14:paraId="00000188">
      <w:pPr>
        <w:spacing w:after="240" w:line="240" w:lineRule="auto"/>
        <w:jc w:val="center"/>
        <w:rPr>
          <w:sz w:val="24"/>
          <w:szCs w:val="24"/>
        </w:rPr>
      </w:pPr>
      <w:r w:rsidDel="00000000" w:rsidR="00000000" w:rsidRPr="00000000">
        <w:rPr>
          <w:rFonts w:ascii="Calibri" w:cs="Calibri" w:eastAsia="Calibri" w:hAnsi="Calibri"/>
          <w:sz w:val="24"/>
          <w:szCs w:val="24"/>
          <w:rtl w:val="0"/>
        </w:rPr>
        <w:t xml:space="preserve">NOME COMPLETO</w:t>
      </w:r>
      <w:r w:rsidDel="00000000" w:rsidR="00000000" w:rsidRPr="00000000">
        <w:rPr>
          <w:rtl w:val="0"/>
        </w:rPr>
      </w:r>
    </w:p>
    <w:sectPr>
      <w:headerReference r:id="rId6" w:type="default"/>
      <w:footerReference r:id="rId7"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38101</wp:posOffset>
          </wp:positionV>
          <wp:extent cx="3890100" cy="609600"/>
          <wp:effectExtent b="0" l="0" r="0" t="0"/>
          <wp:wrapNone/>
          <wp:docPr id="3" name="image2.png"/>
          <a:graphic>
            <a:graphicData uri="http://schemas.openxmlformats.org/drawingml/2006/picture">
              <pic:pic>
                <pic:nvPicPr>
                  <pic:cNvPr id="0" name="image2.png"/>
                  <pic:cNvPicPr preferRelativeResize="0"/>
                </pic:nvPicPr>
                <pic:blipFill>
                  <a:blip r:embed="rId1"/>
                  <a:srcRect b="28482" l="0" r="-1091" t="44077"/>
                  <a:stretch>
                    <a:fillRect/>
                  </a:stretch>
                </pic:blipFill>
                <pic:spPr>
                  <a:xfrm>
                    <a:off x="0" y="0"/>
                    <a:ext cx="3890100" cy="609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3181350</wp:posOffset>
          </wp:positionH>
          <wp:positionV relativeFrom="paragraph">
            <wp:posOffset>36239</wp:posOffset>
          </wp:positionV>
          <wp:extent cx="3847238" cy="606319"/>
          <wp:effectExtent b="0" l="0" r="0" t="0"/>
          <wp:wrapNone/>
          <wp:docPr id="1" name="image2.png"/>
          <a:graphic>
            <a:graphicData uri="http://schemas.openxmlformats.org/drawingml/2006/picture">
              <pic:pic>
                <pic:nvPicPr>
                  <pic:cNvPr id="0" name="image2.png"/>
                  <pic:cNvPicPr preferRelativeResize="0"/>
                </pic:nvPicPr>
                <pic:blipFill>
                  <a:blip r:embed="rId1"/>
                  <a:srcRect b="28482" l="0" r="0" t="44077"/>
                  <a:stretch>
                    <a:fillRect/>
                  </a:stretch>
                </pic:blipFill>
                <pic:spPr>
                  <a:xfrm>
                    <a:off x="0" y="0"/>
                    <a:ext cx="3847238" cy="60631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rPr/>
    </w:pPr>
    <w:r w:rsidDel="00000000" w:rsidR="00000000" w:rsidRPr="00000000">
      <w:rPr/>
      <w:drawing>
        <wp:inline distB="114300" distT="114300" distL="114300" distR="114300">
          <wp:extent cx="6124575" cy="695325"/>
          <wp:effectExtent b="0" l="0" r="0" t="0"/>
          <wp:docPr id="2" name="image1.jpg"/>
          <a:graphic>
            <a:graphicData uri="http://schemas.openxmlformats.org/drawingml/2006/picture">
              <pic:pic>
                <pic:nvPicPr>
                  <pic:cNvPr id="0" name="image1.jpg"/>
                  <pic:cNvPicPr preferRelativeResize="0"/>
                </pic:nvPicPr>
                <pic:blipFill>
                  <a:blip r:embed="rId1"/>
                  <a:srcRect b="35734" l="0" r="0" t="44044"/>
                  <a:stretch>
                    <a:fillRect/>
                  </a:stretch>
                </pic:blipFill>
                <pic:spPr>
                  <a:xfrm>
                    <a:off x="0" y="0"/>
                    <a:ext cx="61245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