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– ORIENTAÇÕES PARA REALIZAR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 ACESSE O SITE DA PREFEITURA MUNICIPAL DE ARAPIRACA: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https://web.arapiraca.al.gov.br/</w:t>
        </w:r>
      </w:hyperlink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0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2. CLIQUE NO LINK “SERVIÇOS ONLINE”; </w:t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3. ESCOLHA A OPÇÃO “CRIAR PROCESSO”; 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4. ESCOLHA A OPÇÃO “SECRETARIA MUNICIPAL DE CULTURA”; 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5. ESCOLHA O EDITAL QUE ESTÁ INTERESSADO EM SE INSCREVER: “EDITAL </w:t>
        <w:tab/>
        <w:t xml:space="preserve">SMCLJ </w:t>
      </w:r>
      <w:r w:rsidDel="00000000" w:rsidR="00000000" w:rsidRPr="00000000">
        <w:rPr>
          <w:b w:val="1"/>
          <w:rtl w:val="0"/>
        </w:rPr>
        <w:t xml:space="preserve">EDITAL Nº 03/2025 - SÃO JOÃO</w:t>
      </w:r>
      <w:r w:rsidDel="00000000" w:rsidR="00000000" w:rsidRPr="00000000">
        <w:rPr>
          <w:rtl w:val="0"/>
        </w:rPr>
        <w:t xml:space="preserve"> – PESSOA FÍSICA, JURÍDICA e GRUPO OU COLETIVOS CULTURAIS, SEM CNPJ”.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6. CLIQUE EM “ABRIR PROCESSO”; </w:t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7. FAÇA LOGIN COM CPF E SENHA; a. CASO SEJA SEU PRIMEIRO ACESSO, FAÇA CADASTRO EM “NÃO TENHO CADASTRO”; </w:t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LOGIN REALIZADO COM USUÁRIO E SENHA, IDENTIFICA O INSCRITO E É CONSIDERADO, PARA FINS DESTE EDITAL, COMO RECONHECIMENTO DAS CONDIÇÕES QUE FOREM INFORMADAS E DECLARADAS COMO VERÍDICAS E VÁLIDAS. - AS PESSOAS JURÍDICAS E COLETIVOS DEVEM LOGAR ATRAVÉS DO CPF DO SEU REPRESENTANTE. </w:t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8. APÓS LOGIN NO SISTEMA CLIQUE EM “PROSSEGUIR”; </w:t>
      </w:r>
    </w:p>
    <w:p w:rsidR="00000000" w:rsidDel="00000000" w:rsidP="00000000" w:rsidRDefault="00000000" w:rsidRPr="00000000" w14:paraId="0000001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 IDENTIFIQUE-SE: 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9.1 SE PESSOA FÍSICA: COM SEU CPF; </w:t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9.2 SE PESSOA FÍSICA REPRESENTANTE DE COLETIVO: COM O CPF DO REPRESENTANTE;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9.3 SE PESSOA JURÍDICA: COM CNPJ. 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INSCRIÇÃO DEVE SER FEITA NO USUÁRIO DO PRÓPRIO INTERESSADO - NÃO SERÁ ACEITA INSCRIÇÃO REALIZADA EM USUÁRIO DE TERCEIROS.</w:t>
            </w:r>
          </w:p>
        </w:tc>
      </w:tr>
    </w:tbl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11. APÓS PREENCHIMENTO DOS DADOS, CLIQUE EM “ENVIAR” E AVANCE PARA A ETAPA DE UPLOAD DOS DOCUMENTOS, ONDE DEVEM SER ANEXADOS OS DOCUMENTOS EXIGIDOS NO ITEM 3.2.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12. APÓS REALIZADO O PREENCHIMENTO E ASSINADOS OS DOCUMENTOS, DIGITALIZE OS ARQUIVOS PARA FAZER O UPLOAD DOS DOCUMENTOS NO SISTEMA.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ATENÇÃO!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CERTIFIQUE-SE DE QUE ESTÁ ANEXANDO CADA DOCUMENTO NO LINK A ELE DESTINADO E DA QUALIDADE VISUAL DOS DOCUMENTOS QUE FOREM INSERIDOS; - NÃO ESQUEÇA QUE OS ARQUIVOS DEVERÃO ESTAR ASSINADOS.</w:t>
            </w:r>
          </w:p>
        </w:tc>
      </w:tr>
    </w:tbl>
    <w:p w:rsidR="00000000" w:rsidDel="00000000" w:rsidP="00000000" w:rsidRDefault="00000000" w:rsidRPr="00000000" w14:paraId="0000002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 APÓS UPLOAD DOS ARQUIVOS, CLIQUE EM “ENVIAR”; </w:t>
      </w:r>
    </w:p>
    <w:p w:rsidR="00000000" w:rsidDel="00000000" w:rsidP="00000000" w:rsidRDefault="00000000" w:rsidRPr="00000000" w14:paraId="0000002C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13.1. CASO SUA INSCRIÇÃO CONTEMPLE APENAS OS DOCUMENTOS OBRIGATÓRIOS, CLIQUE EM “PROSSEGUIR”; </w:t>
      </w:r>
    </w:p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13.2. CASO SUA INSCRIÇÃO CONTEMPLE TODOS OS DOCUMENTOS, CLIQUE EM “ENVIAR PARA ACEITAÇÃO”. </w:t>
      </w:r>
    </w:p>
    <w:p w:rsidR="00000000" w:rsidDel="00000000" w:rsidP="00000000" w:rsidRDefault="00000000" w:rsidRPr="00000000" w14:paraId="0000002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14. DEPOIS DISSO SUA INSCRIÇÃO FICARÁ NA ABA “MEUS PROCESSOS”, AGUARDANDO ACEITAÇÃO. </w:t>
      </w:r>
    </w:p>
    <w:p w:rsidR="00000000" w:rsidDel="00000000" w:rsidP="00000000" w:rsidRDefault="00000000" w:rsidRPr="00000000" w14:paraId="0000003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PRONTO!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AGORA BASTA AGUARDAR PARA QUE SUA INSCRIÇÃO SEJA ACEITA. - APÓS ACEITE, SEU PROTOCOLO IRÁ SE TRANSFORMAR EM UM NÚMERO DE PROCESSO QUE SERÁ O NÚMERO DA SUA INSCRIÇÃO. </w:t>
            </w:r>
          </w:p>
        </w:tc>
      </w:tr>
    </w:tbl>
    <w:p w:rsidR="00000000" w:rsidDel="00000000" w:rsidP="00000000" w:rsidRDefault="00000000" w:rsidRPr="00000000" w14:paraId="0000003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LEMBRE-SE!! 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ACEITAÇÃO DA INSCRIÇÃO SIGNIFICA QUE ELA FOI RECEBIDA E QUE OS DOCUMENTOS SERÃO ANALISADOS, EM MOMENTO OPORTUNO.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eb.arapiraca.al.gov.br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