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 – Modelo de Projeto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NOME/TÍTULO DO PROJETO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DESCRIÇÃO DO PROJETO 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Na descrição, você deve apresentar informações gerais sobre o seu projeto. Algumas perguntas orientadoras: O que você realizará com o projeto? Por que ele é importante para a sociedade? Como a ideia do projeto surgiu? Conte sobre o contexto de realização.</w:t>
      </w:r>
    </w:p>
    <w:p w:rsidR="00000000" w:rsidDel="00000000" w:rsidP="00000000" w:rsidRDefault="00000000" w:rsidRPr="00000000" w14:paraId="00000009">
      <w:pPr>
        <w:spacing w:after="120" w:before="12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 OBJETIVOS DO PROJETO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Neste campo, você deve propor objetivos para o seu projeto, ou seja, deve informar o que você pretende alcançar com a realização do projeto. É importante que você seja breve e proponha entre três e cinco objetivos.</w:t>
      </w:r>
    </w:p>
    <w:p w:rsidR="00000000" w:rsidDel="00000000" w:rsidP="00000000" w:rsidRDefault="00000000" w:rsidRPr="00000000" w14:paraId="0000000C">
      <w:pPr>
        <w:spacing w:after="120" w:before="12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Rule="auto"/>
        <w:ind w:left="0" w:right="1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ind w:left="0" w:right="1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METAS </w:t>
      </w:r>
    </w:p>
    <w:p w:rsidR="00000000" w:rsidDel="00000000" w:rsidP="00000000" w:rsidRDefault="00000000" w:rsidRPr="00000000" w14:paraId="0000000F">
      <w:pPr>
        <w:spacing w:after="120" w:before="120" w:lineRule="auto"/>
        <w:ind w:left="0" w:right="120" w:firstLine="0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Neste espaço, é necessário detalhar os objetivos em pequenas ações e/ou resultados que sejam quantificáveis. Por exemplo: Realização de 02 oficinas de artes circenses; Confecção de 80 figurinos; 120 pessoas idosas beneficiadas.</w:t>
      </w:r>
    </w:p>
    <w:p w:rsidR="00000000" w:rsidDel="00000000" w:rsidP="00000000" w:rsidRDefault="00000000" w:rsidRPr="00000000" w14:paraId="00000010">
      <w:pPr>
        <w:spacing w:after="120" w:before="12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Rule="auto"/>
        <w:ind w:right="12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 PERFIL DO PÚBLICO A SER ATINGIDO PELO 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Rule="auto"/>
        <w:ind w:right="120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</w:p>
    <w:p w:rsidR="00000000" w:rsidDel="00000000" w:rsidP="00000000" w:rsidRDefault="00000000" w:rsidRPr="00000000" w14:paraId="00000013">
      <w:pPr>
        <w:spacing w:after="120" w:before="12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 SUA AÇÃO CULTURAL É VOLTADA PRIORITARIAMENTE PARA ALGUM DESTES PERFIS DE PÚBLICO? 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Pessoas vítimas de violência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Pessoas em situação de pobreza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Pessoas em situação de rua (moradores de rua)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Pessoas em situação de restrição e privação de liberdade (população carcerária)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Pessoas com deficiência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Pessoas em sofrimento físico e/ou psíquico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Mulheres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LGBTQIAPN+</w:t>
      </w:r>
    </w:p>
    <w:p w:rsidR="00000000" w:rsidDel="00000000" w:rsidP="00000000" w:rsidRDefault="00000000" w:rsidRPr="00000000" w14:paraId="0000001D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Povos e comunidades tradicionais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Negros e/ou negras</w:t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Ciganos</w:t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Indígenas</w:t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Idosos (60+)</w:t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Não é voltada especificamente para um perfil, é aberta para todos</w:t>
      </w:r>
    </w:p>
    <w:p w:rsidR="00000000" w:rsidDel="00000000" w:rsidP="00000000" w:rsidRDefault="00000000" w:rsidRPr="00000000" w14:paraId="00000023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Outros, indicar qual. 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Rule="auto"/>
        <w:ind w:left="120" w:right="1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 MEDIDAS DE ACESSIBILIDADE EMPREGADAS NO 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Rule="auto"/>
        <w:ind w:left="120" w:right="120" w:firstLine="0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</w:t>
      </w:r>
    </w:p>
    <w:p w:rsidR="00000000" w:rsidDel="00000000" w:rsidP="00000000" w:rsidRDefault="00000000" w:rsidRPr="00000000" w14:paraId="00000027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Acessibilidade arquitetônica: </w:t>
      </w:r>
    </w:p>
    <w:p w:rsidR="00000000" w:rsidDel="00000000" w:rsidP="00000000" w:rsidRDefault="00000000" w:rsidRPr="00000000" w14:paraId="00000028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Rotas acessíveis, com espaço de manobra para cadeira de rodas; </w:t>
      </w:r>
    </w:p>
    <w:p w:rsidR="00000000" w:rsidDel="00000000" w:rsidP="00000000" w:rsidRDefault="00000000" w:rsidRPr="00000000" w14:paraId="00000029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Piso tátil; </w:t>
      </w:r>
    </w:p>
    <w:p w:rsidR="00000000" w:rsidDel="00000000" w:rsidP="00000000" w:rsidRDefault="00000000" w:rsidRPr="00000000" w14:paraId="0000002A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Rampas; </w:t>
      </w:r>
    </w:p>
    <w:p w:rsidR="00000000" w:rsidDel="00000000" w:rsidP="00000000" w:rsidRDefault="00000000" w:rsidRPr="00000000" w14:paraId="0000002B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Elevadores adequados para pessoas com deficiência; </w:t>
      </w:r>
    </w:p>
    <w:p w:rsidR="00000000" w:rsidDel="00000000" w:rsidP="00000000" w:rsidRDefault="00000000" w:rsidRPr="00000000" w14:paraId="0000002C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Corrimãos e guarda-corpos; </w:t>
      </w:r>
    </w:p>
    <w:p w:rsidR="00000000" w:rsidDel="00000000" w:rsidP="00000000" w:rsidRDefault="00000000" w:rsidRPr="00000000" w14:paraId="0000002D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Banheiros femininos e masculinos adaptados para pessoas com deficiência; </w:t>
      </w:r>
    </w:p>
    <w:p w:rsidR="00000000" w:rsidDel="00000000" w:rsidP="00000000" w:rsidRDefault="00000000" w:rsidRPr="00000000" w14:paraId="0000002E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Vagas de estacionamento para pessoas com deficiência; </w:t>
      </w:r>
    </w:p>
    <w:p w:rsidR="00000000" w:rsidDel="00000000" w:rsidP="00000000" w:rsidRDefault="00000000" w:rsidRPr="00000000" w14:paraId="0000002F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Assentos para pessoas obesas; </w:t>
      </w:r>
    </w:p>
    <w:p w:rsidR="00000000" w:rsidDel="00000000" w:rsidP="00000000" w:rsidRDefault="00000000" w:rsidRPr="00000000" w14:paraId="00000030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Iluminação adequada; </w:t>
      </w:r>
    </w:p>
    <w:p w:rsidR="00000000" w:rsidDel="00000000" w:rsidP="00000000" w:rsidRDefault="00000000" w:rsidRPr="00000000" w14:paraId="00000031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Outra, indicar qual.</w:t>
      </w:r>
    </w:p>
    <w:p w:rsidR="00000000" w:rsidDel="00000000" w:rsidP="00000000" w:rsidRDefault="00000000" w:rsidRPr="00000000" w14:paraId="00000032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34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A Língua Brasileira de Sinais - Libras; </w:t>
      </w:r>
    </w:p>
    <w:p w:rsidR="00000000" w:rsidDel="00000000" w:rsidP="00000000" w:rsidRDefault="00000000" w:rsidRPr="00000000" w14:paraId="00000035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O sistema Braille; </w:t>
      </w:r>
    </w:p>
    <w:p w:rsidR="00000000" w:rsidDel="00000000" w:rsidP="00000000" w:rsidRDefault="00000000" w:rsidRPr="00000000" w14:paraId="00000036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O sistema de sinalização ou comunicação tátil; </w:t>
      </w:r>
    </w:p>
    <w:p w:rsidR="00000000" w:rsidDel="00000000" w:rsidP="00000000" w:rsidRDefault="00000000" w:rsidRPr="00000000" w14:paraId="00000037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A audiodescrição; </w:t>
      </w:r>
    </w:p>
    <w:p w:rsidR="00000000" w:rsidDel="00000000" w:rsidP="00000000" w:rsidRDefault="00000000" w:rsidRPr="00000000" w14:paraId="00000038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As legendas;  </w:t>
      </w:r>
    </w:p>
    <w:p w:rsidR="00000000" w:rsidDel="00000000" w:rsidP="00000000" w:rsidRDefault="00000000" w:rsidRPr="00000000" w14:paraId="00000039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A linguagem simples; </w:t>
      </w:r>
    </w:p>
    <w:p w:rsidR="00000000" w:rsidDel="00000000" w:rsidP="00000000" w:rsidRDefault="00000000" w:rsidRPr="00000000" w14:paraId="0000003A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Textos adaptados para leitores de tela; e </w:t>
      </w:r>
    </w:p>
    <w:p w:rsidR="00000000" w:rsidDel="00000000" w:rsidP="00000000" w:rsidRDefault="00000000" w:rsidRPr="00000000" w14:paraId="0000003B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Outra, indica qual.</w:t>
      </w:r>
    </w:p>
    <w:p w:rsidR="00000000" w:rsidDel="00000000" w:rsidP="00000000" w:rsidRDefault="00000000" w:rsidRPr="00000000" w14:paraId="0000003C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3E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Capacitação de equipes atuantes nos projetos culturais; </w:t>
      </w:r>
    </w:p>
    <w:p w:rsidR="00000000" w:rsidDel="00000000" w:rsidP="00000000" w:rsidRDefault="00000000" w:rsidRPr="00000000" w14:paraId="0000003F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Contratação de profissionais com deficiência e profissionais especializados em acessibilidade cultural; </w:t>
      </w:r>
    </w:p>
    <w:p w:rsidR="00000000" w:rsidDel="00000000" w:rsidP="00000000" w:rsidRDefault="00000000" w:rsidRPr="00000000" w14:paraId="00000040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1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Outras medidas que visem a eliminação de atitudes capacitistas. 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 INFORME COMO ESSAS MEDIDAS DE ACESSIBILIDADE SERÃO IMPLEMENTADAS OU DISPONIBILIZADAS DE ACORDO COM O PROJETO PROPOSTO.</w:t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Rule="auto"/>
        <w:ind w:left="120" w:right="1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 LOCAL ONDE O PROJETO SERÁ EXECUTADO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Rule="auto"/>
        <w:ind w:left="120" w:right="120" w:firstLine="0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Informe os espaços culturais e outros ambientes, além de municípios e Estados onde a sua proposta será realizada</w:t>
      </w:r>
    </w:p>
    <w:p w:rsidR="00000000" w:rsidDel="00000000" w:rsidP="00000000" w:rsidRDefault="00000000" w:rsidRPr="00000000" w14:paraId="00000048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49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 PREVISÃO DO PERÍODO DE EXECUÇÃO DO PROJETO</w:t>
      </w:r>
    </w:p>
    <w:p w:rsidR="00000000" w:rsidDel="00000000" w:rsidP="00000000" w:rsidRDefault="00000000" w:rsidRPr="00000000" w14:paraId="0000004B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4C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4D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120" w:before="120" w:lineRule="auto"/>
        <w:ind w:left="120" w:right="1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 EQUIPE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Rule="auto"/>
        <w:ind w:left="120" w:right="120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Informe quais são os profissionais que atuarão no projeto, conforme quadro a seguir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="276" w:lineRule="auto"/>
              <w:ind w:left="-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22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75"/>
              <w:gridCol w:w="1560"/>
              <w:gridCol w:w="2070"/>
              <w:gridCol w:w="3120"/>
              <w:tblGridChange w:id="0">
                <w:tblGrid>
                  <w:gridCol w:w="2475"/>
                  <w:gridCol w:w="1560"/>
                  <w:gridCol w:w="2070"/>
                  <w:gridCol w:w="3120"/>
                </w:tblGrid>
              </w:tblGridChange>
            </w:tblGrid>
            <w:tr>
              <w:trPr>
                <w:cantSplit w:val="0"/>
                <w:trHeight w:val="67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spacing w:after="120" w:before="120" w:lineRule="auto"/>
                    <w:ind w:left="100" w:right="12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spacing w:after="120" w:before="120" w:lineRule="auto"/>
                    <w:ind w:left="100" w:right="12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spacing w:after="120" w:before="120" w:lineRule="auto"/>
                    <w:ind w:left="100" w:right="12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spacing w:after="120" w:before="120" w:lineRule="auto"/>
                    <w:ind w:left="100" w:right="12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rHeight w:val="127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spacing w:after="120" w:before="120" w:lineRule="auto"/>
                    <w:ind w:left="100" w:right="120" w:firstLine="0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ff0000"/>
                      <w:sz w:val="24"/>
                      <w:szCs w:val="24"/>
                      <w:rtl w:val="0"/>
                    </w:rPr>
                    <w:t xml:space="preserve">Ex.: Ana Maria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spacing w:after="120" w:before="120" w:lineRule="auto"/>
                    <w:ind w:left="100" w:right="120" w:firstLine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ff0000"/>
                      <w:sz w:val="24"/>
                      <w:szCs w:val="24"/>
                      <w:rtl w:val="0"/>
                    </w:rPr>
                    <w:t xml:space="preserve">Dançarina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spacing w:after="120" w:before="120" w:lineRule="auto"/>
                    <w:ind w:left="100" w:right="120" w:firstLine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ff0000"/>
                      <w:sz w:val="24"/>
                      <w:szCs w:val="24"/>
                      <w:rtl w:val="0"/>
                    </w:rPr>
                    <w:t xml:space="preserve">11111111111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spacing w:after="120" w:before="120" w:lineRule="auto"/>
                    <w:ind w:left="100" w:right="120" w:firstLine="0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ff0000"/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59">
            <w:pPr>
              <w:spacing w:after="120" w:before="120" w:lineRule="auto"/>
              <w:ind w:left="-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 CRONOGRAMA DE EXECUÇÃO </w:t>
      </w:r>
    </w:p>
    <w:p w:rsidR="00000000" w:rsidDel="00000000" w:rsidP="00000000" w:rsidRDefault="00000000" w:rsidRPr="00000000" w14:paraId="0000005B">
      <w:pPr>
        <w:spacing w:after="120" w:before="120" w:lineRule="auto"/>
        <w:ind w:left="120" w:right="120" w:firstLine="0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Descreva os passos a serem seguidos para execução do projeto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1680"/>
        <w:gridCol w:w="2010"/>
        <w:gridCol w:w="1650"/>
        <w:gridCol w:w="1635"/>
        <w:tblGridChange w:id="0">
          <w:tblGrid>
            <w:gridCol w:w="1935"/>
            <w:gridCol w:w="1680"/>
            <w:gridCol w:w="2010"/>
            <w:gridCol w:w="1650"/>
            <w:gridCol w:w="163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Início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Fim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before="12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Rule="auto"/>
              <w:ind w:left="120" w:right="120" w:firstLine="0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ind w:left="120" w:right="120" w:firstLine="0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12/01/2025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Rule="auto"/>
              <w:ind w:left="120" w:right="120" w:firstLine="0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14/01/2025</w:t>
            </w:r>
          </w:p>
        </w:tc>
      </w:tr>
    </w:tbl>
    <w:p w:rsidR="00000000" w:rsidDel="00000000" w:rsidP="00000000" w:rsidRDefault="00000000" w:rsidRPr="00000000" w14:paraId="00000066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 ESTRATÉGIA DE DIVULGAÇÃO</w:t>
      </w:r>
    </w:p>
    <w:p w:rsidR="00000000" w:rsidDel="00000000" w:rsidP="00000000" w:rsidRDefault="00000000" w:rsidRPr="00000000" w14:paraId="00000068">
      <w:pPr>
        <w:spacing w:after="120" w:before="120" w:lineRule="auto"/>
        <w:ind w:left="120" w:right="120" w:firstLine="0"/>
        <w:jc w:val="both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Apresente os meios que serão utilizados para divulgar o projeto. ex.: impulsionamento em redes sociais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 PROJETO POSSUI RECURSOS FINANCEIROS DE OUTRAS FONTES? SE SIM, QUAIS?</w:t>
      </w:r>
    </w:p>
    <w:p w:rsidR="00000000" w:rsidDel="00000000" w:rsidP="00000000" w:rsidRDefault="00000000" w:rsidRPr="00000000" w14:paraId="0000006C">
      <w:pPr>
        <w:spacing w:after="120" w:before="120" w:lineRule="auto"/>
        <w:ind w:left="120" w:right="120" w:firstLine="0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Informe se o projeto prevê apoio financeiro, tais como cobrança de ingressos, patrocínio e/ou outras fontes de financiamento. Caso positivo, informe a previsão de valores e onde serão empregados no projeto</w:t>
      </w:r>
    </w:p>
    <w:p w:rsidR="00000000" w:rsidDel="00000000" w:rsidP="00000000" w:rsidRDefault="00000000" w:rsidRPr="00000000" w14:paraId="0000006D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Não, o projeto não possui outras fontes de recursos financeiros</w:t>
      </w:r>
    </w:p>
    <w:p w:rsidR="00000000" w:rsidDel="00000000" w:rsidP="00000000" w:rsidRDefault="00000000" w:rsidRPr="00000000" w14:paraId="0000006E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Apoio financeiro municipal</w:t>
      </w:r>
    </w:p>
    <w:p w:rsidR="00000000" w:rsidDel="00000000" w:rsidP="00000000" w:rsidRDefault="00000000" w:rsidRPr="00000000" w14:paraId="0000006F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Apoio financeiro estadual</w:t>
      </w:r>
    </w:p>
    <w:p w:rsidR="00000000" w:rsidDel="00000000" w:rsidP="00000000" w:rsidRDefault="00000000" w:rsidRPr="00000000" w14:paraId="00000070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Recursos de Lei de Incentivo Municipal</w:t>
      </w:r>
    </w:p>
    <w:p w:rsidR="00000000" w:rsidDel="00000000" w:rsidP="00000000" w:rsidRDefault="00000000" w:rsidRPr="00000000" w14:paraId="00000071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Recursos de Lei de Incentivo Estadual</w:t>
      </w:r>
    </w:p>
    <w:p w:rsidR="00000000" w:rsidDel="00000000" w:rsidP="00000000" w:rsidRDefault="00000000" w:rsidRPr="00000000" w14:paraId="00000072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Recursos de Lei de Incentivo Federal</w:t>
      </w:r>
    </w:p>
    <w:p w:rsidR="00000000" w:rsidDel="00000000" w:rsidP="00000000" w:rsidRDefault="00000000" w:rsidRPr="00000000" w14:paraId="00000073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Patrocínio privado direto</w:t>
      </w:r>
    </w:p>
    <w:p w:rsidR="00000000" w:rsidDel="00000000" w:rsidP="00000000" w:rsidRDefault="00000000" w:rsidRPr="00000000" w14:paraId="00000074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Patrocínio de instituição internacional</w:t>
      </w:r>
    </w:p>
    <w:p w:rsidR="00000000" w:rsidDel="00000000" w:rsidP="00000000" w:rsidRDefault="00000000" w:rsidRPr="00000000" w14:paraId="00000075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Doações de Pessoas Físicas</w:t>
      </w:r>
    </w:p>
    <w:p w:rsidR="00000000" w:rsidDel="00000000" w:rsidP="00000000" w:rsidRDefault="00000000" w:rsidRPr="00000000" w14:paraId="00000076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Doações de Empresas</w:t>
      </w:r>
    </w:p>
    <w:p w:rsidR="00000000" w:rsidDel="00000000" w:rsidP="00000000" w:rsidRDefault="00000000" w:rsidRPr="00000000" w14:paraId="00000077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Cobrança de ingressos</w:t>
      </w:r>
    </w:p>
    <w:p w:rsidR="00000000" w:rsidDel="00000000" w:rsidP="00000000" w:rsidRDefault="00000000" w:rsidRPr="00000000" w14:paraId="00000078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sz w:val="24"/>
          <w:szCs w:val="24"/>
          <w:rtl w:val="0"/>
        </w:rPr>
        <w:t xml:space="preserve"> Outros, indicar qual.</w:t>
      </w:r>
    </w:p>
    <w:p w:rsidR="00000000" w:rsidDel="00000000" w:rsidP="00000000" w:rsidRDefault="00000000" w:rsidRPr="00000000" w14:paraId="00000079">
      <w:pPr>
        <w:spacing w:after="120" w:before="120" w:lineRule="auto"/>
        <w:ind w:left="120" w:right="120" w:firstLine="0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(Se o projeto tem outras fontes de financiamento, detalhe quais são, o valor do financiamento e onde os recursos serão empregados no projeto)</w:t>
      </w:r>
    </w:p>
    <w:p w:rsidR="00000000" w:rsidDel="00000000" w:rsidP="00000000" w:rsidRDefault="00000000" w:rsidRPr="00000000" w14:paraId="0000007A">
      <w:pPr>
        <w:spacing w:after="120" w:before="120" w:lineRule="auto"/>
        <w:ind w:left="120" w:right="1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15 </w:t>
      </w:r>
      <w:r w:rsidDel="00000000" w:rsidR="00000000" w:rsidRPr="00000000">
        <w:rPr>
          <w:b w:val="1"/>
          <w:sz w:val="24"/>
          <w:szCs w:val="24"/>
          <w:rtl w:val="0"/>
        </w:rPr>
        <w:t xml:space="preserve">O PROJETO PREVÊ A VENDA DE PRODUTOS/INGRESSOS?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Rule="auto"/>
        <w:ind w:left="120" w:right="120" w:firstLine="0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Informe a quantidade dos produtos a serem vendidos, o valor unitário por produto e o valor total a ser arrecadado. Detalhe onde os recursos arrecadados serão aplicados no projeto</w:t>
      </w:r>
    </w:p>
    <w:p w:rsidR="00000000" w:rsidDel="00000000" w:rsidP="00000000" w:rsidRDefault="00000000" w:rsidRPr="00000000" w14:paraId="0000007C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after="120" w:before="120" w:lineRule="auto"/>
        <w:ind w:left="120" w:right="1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 PLANILHA ORÇAMENTÁRIA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Rule="auto"/>
        <w:ind w:left="120" w:right="120" w:firstLine="0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Preencha a tabela informando todas as despesas indicando as metas/etapas às quais elas estão relacionadas</w:t>
      </w:r>
    </w:p>
    <w:p w:rsidR="00000000" w:rsidDel="00000000" w:rsidP="00000000" w:rsidRDefault="00000000" w:rsidRPr="00000000" w14:paraId="0000007F">
      <w:pPr>
        <w:spacing w:after="120" w:before="120" w:lineRule="auto"/>
        <w:ind w:left="120" w:right="120" w:firstLine="0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OBS.: Pode haver a indicação do parâmetro de preço (Ex.: preço estabelecido no SALICNET, 3 orçamentos, etc.) utilizado com a referência específica do item de despesa para auxiliar a análise técnica da comissão de seleção.</w:t>
      </w:r>
    </w:p>
    <w:tbl>
      <w:tblPr>
        <w:tblStyle w:val="Table4"/>
        <w:tblW w:w="9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5"/>
        <w:gridCol w:w="1500"/>
        <w:gridCol w:w="1140"/>
        <w:gridCol w:w="1440"/>
        <w:gridCol w:w="1380"/>
        <w:gridCol w:w="1380"/>
        <w:gridCol w:w="1365"/>
        <w:tblGridChange w:id="0">
          <w:tblGrid>
            <w:gridCol w:w="1305"/>
            <w:gridCol w:w="1500"/>
            <w:gridCol w:w="1140"/>
            <w:gridCol w:w="1440"/>
            <w:gridCol w:w="1380"/>
            <w:gridCol w:w="1380"/>
            <w:gridCol w:w="1365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20" w:before="120" w:lineRule="auto"/>
              <w:ind w:right="12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20" w:before="120" w:lineRule="auto"/>
              <w:ind w:right="12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Justificativa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ind w:right="12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20" w:before="120" w:lineRule="auto"/>
              <w:ind w:right="12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120" w:before="120" w:lineRule="auto"/>
              <w:ind w:right="12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120" w:before="120" w:lineRule="auto"/>
              <w:ind w:right="12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120" w:before="120" w:lineRule="auto"/>
              <w:ind w:right="12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ind w:right="12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Ex.: Fotógrafo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120" w:before="120" w:lineRule="auto"/>
              <w:ind w:right="120"/>
              <w:jc w:val="both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120" w:before="120" w:lineRule="auto"/>
              <w:ind w:right="12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20" w:before="120" w:lineRule="auto"/>
              <w:ind w:right="12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120" w:before="120" w:lineRule="auto"/>
              <w:ind w:right="12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ind w:right="12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120" w:before="120" w:lineRule="auto"/>
              <w:ind w:right="12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E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F">
      <w:pPr>
        <w:spacing w:after="120" w:before="12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 DOCUMENTOS COMPLEMENTARES </w:t>
      </w:r>
    </w:p>
    <w:p w:rsidR="00000000" w:rsidDel="00000000" w:rsidP="00000000" w:rsidRDefault="00000000" w:rsidRPr="00000000" w14:paraId="00000090">
      <w:pPr>
        <w:spacing w:after="120" w:before="120" w:lineRule="auto"/>
        <w:ind w:left="0" w:right="120" w:firstLine="0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Caso queira, junte documentos que auxiliam na análise do seu projeto e da sua equipe técnica, tais como currículos e portfólios, entre outros documentos que achar necessário</w:t>
      </w:r>
    </w:p>
    <w:p w:rsidR="00000000" w:rsidDel="00000000" w:rsidP="00000000" w:rsidRDefault="00000000" w:rsidRPr="00000000" w14:paraId="00000091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3">
      <w:pPr>
        <w:spacing w:after="120" w:before="12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