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ORIENTAÇÕES PARA REALIZAR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 ACESSE O SITE DA PREFEITURA MUNICIPAL DE ARAPIRACA: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https://web.arapiraca.al.gov.br/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2. CLIQUE NO LINK “SERVIÇOS ONLINE”;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ESCOLHA A OPÇÃO “CRIAR PROCESSO”;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ESCOLHA A OPÇÃO “SECRETARIA MUNICIPAL DE CULTURA”;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ESCOLHA O EDITAL QUE ESTÁ INTERESSADO EM SE INSCREVER: “EDITAL </w:t>
        <w:tab/>
        <w:t xml:space="preserve">SMCLJ Nº 02/2025 - OCUPAÇÃO DE ESPAÇOS CULTURAIS – PESSOA JURÍDICA”.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6. CLIQUE EM “ABRIR PROCESSO”;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7. FAÇA LOGIN COM CPF E SENHA; a. CASO SEJA SEU PRIMEIRO ACESSO, FAÇA CADASTRO EM “NÃO TENHO CADASTRO”; 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LOGIN REALIZADO COM USUÁRIO E SENHA, IDENTIFICA O INSCRITO E É CONSIDERADO, PARA FINS DESTE EDITAL, COMO RECONHECIMENTO DAS CONDIÇÕES QUE FOREM INFORMADAS E DECLARADAS COMO VERÍDICAS E VÁLIDAS. - AS PESSOAS JURÍDICAS E COLETIVOS DEVEM LOGAR ATRAVÉS DO CPF DO SEU REPRESENTANTE.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8. APÓS LOGIN NO SISTEMA CLIQUE EM “PROSSEGUIR”;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 IDENTIFIQUE-SE: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9.1 SE PESSOA FÍSICA: COM SEU CPF;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9.2 SE PESSOA FÍSICA REPRESENTANTE DE COLETIVO: COM O CPF DO REPRESENTANTE;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9.3 SE PESSOA JURÍDICA: COM CNPJ.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INSCRIÇÃO DEVE SER FEITA NO USUÁRIO DO PRÓPRIO INTERESSADO - NÃO SERÁ ACEITA INSCRIÇÃO REALIZADA EM USUÁRIO DE TERCEIROS.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11. APÓS PREENCHIMENTO DOS DADOS, CLIQUE EM “ENVIAR” E AVANCE PARA A ETAPA DE UPLOAD DOS DOCUMENTOS, ONDE DEVEM SER ANEXADOS OS DOCUMENTOS EXIGIDOS NO ITEM 3.2.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12. APÓS REALIZADO O PREENCHIMENTO E ASSINADOS OS DOCUMENTOS, DIGITALIZE OS ARQUIVOS PARA FAZER O UPLOAD DOS DOCUMENTOS NO SISTEMA.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CERTIFIQUE-SE DE QUE ESTÁ ANEXANDO CADA DOCUMENTO NO LINK A ELE DESTINADO E DA QUALIDADE VISUAL DOS DOCUMENTOS QUE FOREM INSERIDOS; - NÃO ESQUEÇA QUE OS ARQUIVOS DEVERÃO ESTAR ASSINADOS.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 APÓS UPLOAD DOS ARQUIVOS, CLIQUE EM “ENVIAR”; 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13.1. CASO SUA INSCRIÇÃO CONTEMPLE APENAS OS DOCUMENTOS OBRIGATÓRIOS, CLIQUE EM “PROSSEGUIR”; 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13.2. CASO SUA INSCRIÇÃO CONTEMPLE TODOS OS DOCUMENTOS, CLIQUE EM “ENVIAR PARA ACEITAÇÃO”.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14. DEPOIS DISSO SUA INSCRIÇÃO FICARÁ NA ABA “MEUS PROCESSOS”, AGUARDANDO ACEITAÇÃO.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PRONTO!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AGORA BASTA AGUARDAR PARA QUE SUA INSCRIÇÃO SEJA ACEITA. - APÓS ACEITE, SEU PROTOCOLO IRÁ SE TRANSFORMAR EM UM NÚMERO DE PROCESSO QUE SERÁ O NÚMERO DA SUA INSCRIÇÃO. 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LEMBRE-SE!!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ACEITAÇÃO DA INSCRIÇÃO SIGNIFICA QUE ELA FOI RECEBIDA E QUE OS DOCUMENTOS SERÃO ANALISADOS, EM MOMENTO OPORTUNO.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apiraca.al.gov.b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