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– ORIENTAÇÕES PARA REALIZAR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1. ACESSE O SITE DA PREFEITURA MUNICIPAL DE ARAPIRACA: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https://web.arapiraca.al.gov.br/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2. CLIQUE NO LINK “SERVIÇOS ONLINE”; 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3. ESCOLHA A OPÇÃO “CRIAR PROCESSO”; 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4. ESCOLHA A OPÇÃO “SECRETARIA MUNICIPAL DE CULTURA”; 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5. ESCOLHA O EDITAL QUE ESTÁ INTERESSADO EM SE INSCREVER: “EDITAL </w:t>
        <w:tab/>
        <w:t xml:space="preserve">SMCLJ Nº 01/2025 - </w:t>
      </w:r>
      <w:r w:rsidDel="00000000" w:rsidR="00000000" w:rsidRPr="00000000">
        <w:rPr>
          <w:b w:val="1"/>
          <w:sz w:val="20"/>
          <w:szCs w:val="20"/>
          <w:rtl w:val="0"/>
        </w:rPr>
        <w:t xml:space="preserve"> PARECERISTAS E BUSCA ATIVA</w:t>
      </w:r>
      <w:r w:rsidDel="00000000" w:rsidR="00000000" w:rsidRPr="00000000">
        <w:rPr>
          <w:rtl w:val="0"/>
        </w:rPr>
        <w:t xml:space="preserve"> – PESSOA FÍSICA”. 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6. CLIQUE EM “ABRIR PROCESSO”; 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7. FAÇA LOGIN COM CPF E SENHA; a. CASO SEJA SEU PRIMEIRO ACESSO, FAÇA CADASTRO EM “NÃO TENHO CADASTRO”; </w:t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ATENÇÃO!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LOGIN REALIZADO COM USUÁRIO E SENHA, IDENTIFICA O INSCRITO E É CONSIDERADO, PARA FINS DESTE EDITAL, COMO RECONHECIMENTO DAS CONDIÇÕES QUE FOREM INFORMADAS E DECLARADAS COMO VERÍDICAS E VÁLIDAS. - AS PESSOAS JURÍDICAS E COLETIVOS DEVEM LOGAR ATRAVÉS DO CPF DO SEU REPRESENTANTE. </w:t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8. APÓS LOGIN NO SISTEMA CLIQUE EM “PROSSEGUIR”; </w:t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 IDENTIFIQUE-SE: </w:t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9.1 SE PESSOA FÍSICA: COM SEU CPF; 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9.2 SE PESSOA FÍSICA REPRESENTANTE DE COLETIVO: COM O CPF DO REPRESENTANTE; 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9.3 SE PESSOA JURÍDICA: COM CNPJ. </w:t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ATENÇÃO!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INSCRIÇÃO DEVE SER FEITA NO USUÁRIO DO PRÓPRIO INTERESSADO - NÃO SERÁ ACEITA INSCRIÇÃO REALIZADA EM USUÁRIO DE TERCEIROS.</w:t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11. APÓS PREENCHIMENTO DOS DADOS, CLIQUE EM “ENVIAR” E AVANCE PARA A ETAPA DE UPLOAD DOS DOCUMENTOS, ONDE DEVEM SER ANEXADOS OS DOCUMENTOS EXIGIDOS NO ITEM 3.2. </w:t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12. APÓS REALIZADO O PREENCHIMENTO E ASSINADOS OS DOCUMENTOS, DIGITALIZE OS ARQUIVOS PARA FAZER O UPLOAD DOS DOCUMENTOS NO SISTEMA. </w:t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ATENÇÃO!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CERTIFIQUE-SE DE QUE ESTÁ ANEXANDO CADA DOCUMENTO NO LINK A ELE DESTINADO E DA QUALIDADE VISUAL DOS DOCUMENTOS QUE FOREM INSERIDOS; - NÃO ESQUEÇA QUE OS ARQUIVOS DEVERÃO ESTAR ASSINADOS.</w:t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13. APÓS UPLOAD DOS ARQUIVOS, CLIQUE EM “ENVIAR”; </w:t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13.1. CASO SUA INSCRIÇÃO CONTEMPLE APENAS OS DOCUMENTOS OBRIGATÓRIOS, CLIQUE EM “PROSSEGUIR”; </w:t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13.2. CASO SUA INSCRIÇÃO CONTEMPLE TODOS OS DOCUMENTOS, CLIQUE EM “ENVIAR PARA ACEITAÇÃO”. </w:t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14. DEPOIS DISSO SUA INSCRIÇÃO FICARÁ NA ABA “MEUS PROCESSOS”, AGUARDANDO ACEITAÇÃO. </w:t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PRONTO!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AGORA BASTA AGUARDAR PARA QUE SUA INSCRIÇÃO SEJA ACEITA. - APÓS ACEITE, SEU PROTOCOLO IRÁ SE TRANSFORMAR EM UM NÚMERO DE PROCESSO QUE SERÁ O NÚMERO DA SUA INSCRIÇÃO. </w:t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LEMBRE-SE!!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ACEITAÇÃO DA INSCRIÇÃO SIGNIFICA QUE ELA FOI RECEBIDA E QUE OS DOCUMENTOS SERÃO ANALISADOS, EM MOMENTO OPORTUNO.</w:t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eb.arapiraca.al.gov.br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