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866775</wp:posOffset>
          </wp:positionH>
          <wp:positionV relativeFrom="page">
            <wp:posOffset>242888</wp:posOffset>
          </wp:positionV>
          <wp:extent cx="1794510" cy="64071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4510" cy="640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       </w:t>
    </w: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5374733</wp:posOffset>
              </wp:positionH>
              <wp:positionV relativeFrom="page">
                <wp:posOffset>457200</wp:posOffset>
              </wp:positionV>
              <wp:extent cx="2042160" cy="2057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9683" y="3681893"/>
                        <a:ext cx="2032635" cy="196215"/>
                      </a:xfrm>
                      <a:custGeom>
                        <a:rect b="b" l="l" r="r" t="t"/>
                        <a:pathLst>
                          <a:path extrusionOk="0" h="196215" w="2032635">
                            <a:moveTo>
                              <a:pt x="0" y="0"/>
                            </a:moveTo>
                            <a:lnTo>
                              <a:pt x="0" y="196215"/>
                            </a:lnTo>
                            <a:lnTo>
                              <a:pt x="2032635" y="196215"/>
                            </a:lnTo>
                            <a:lnTo>
                              <a:pt x="20326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9"/>
                              <w:sz w:val="24"/>
                              <w:vertAlign w:val="baseline"/>
                            </w:rPr>
                            <w:t xml:space="preserve">MUNICÍPIO DE ARAPIRACA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5374733</wp:posOffset>
              </wp:positionH>
              <wp:positionV relativeFrom="page">
                <wp:posOffset>457200</wp:posOffset>
              </wp:positionV>
              <wp:extent cx="2042160" cy="2057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216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