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" w:line="276" w:lineRule="auto"/>
        <w:ind w:left="1440" w:right="242.5984251968515" w:hanging="589.6062992125983"/>
        <w:jc w:val="center"/>
        <w:rPr>
          <w:sz w:val="21"/>
          <w:szCs w:val="21"/>
        </w:rPr>
      </w:pPr>
      <w:r w:rsidDel="00000000" w:rsidR="00000000" w:rsidRPr="00000000">
        <w:rPr>
          <w:b w:val="1"/>
          <w:color w:val="000009"/>
          <w:sz w:val="21"/>
          <w:szCs w:val="21"/>
          <w:rtl w:val="0"/>
        </w:rPr>
        <w:t xml:space="preserve">ANEXO III – MODELO DE DECLARAÇÃO DE INEXISTÊNCIA DE VÍNCULO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" w:line="276" w:lineRule="auto"/>
        <w:ind w:left="1814" w:right="1417" w:firstLine="0"/>
        <w:jc w:val="center"/>
        <w:rPr>
          <w:color w:val="00000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100" w:firstLine="0"/>
        <w:rPr>
          <w:sz w:val="21"/>
          <w:szCs w:val="21"/>
        </w:rPr>
      </w:pPr>
      <w:r w:rsidDel="00000000" w:rsidR="00000000" w:rsidRPr="00000000">
        <w:rPr>
          <w:b w:val="1"/>
          <w:color w:val="000009"/>
          <w:sz w:val="21"/>
          <w:szCs w:val="21"/>
          <w:rtl w:val="0"/>
        </w:rPr>
        <w:t xml:space="preserve">CHAMAMENTO PÚBLICO Nº 05/2023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115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color w:val="000009"/>
          <w:sz w:val="21"/>
          <w:szCs w:val="21"/>
          <w:rtl w:val="0"/>
        </w:rPr>
        <w:t xml:space="preserve">OBJETO: </w:t>
      </w:r>
      <w:r w:rsidDel="00000000" w:rsidR="00000000" w:rsidRPr="00000000">
        <w:rPr>
          <w:color w:val="000009"/>
          <w:sz w:val="21"/>
          <w:szCs w:val="21"/>
          <w:rtl w:val="0"/>
        </w:rPr>
        <w:t xml:space="preserve">seleção de bandas de música, completas e com cantores, do gênero forró, com o intuito de compor a grade de apresentações que ocorrerão no São João do município de Arapiraca/AL no ano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115" w:firstLine="0"/>
        <w:jc w:val="both"/>
        <w:rPr>
          <w:color w:val="00000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15" w:right="396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Eu, __________________________________________, portador(a) do CPF nº ______________________, representante legal da empresa _________________________________________, inscrita no CNPJ nº ______________________, DECLARO, para os devidos fins, que não existe vínculo, de nenhuma maneira, entre os integrantes da banda de forró, intitulada ____________________________________, com a Secretaria Municipal de Cultura, Lazer e Juventude do Município de Arapiraca.</w:t>
      </w:r>
    </w:p>
    <w:p w:rsidR="00000000" w:rsidDel="00000000" w:rsidP="00000000" w:rsidRDefault="00000000" w:rsidRPr="00000000" w14:paraId="00000007">
      <w:pPr>
        <w:spacing w:line="276" w:lineRule="auto"/>
        <w:ind w:left="115" w:right="396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Arapiraca – AL, ___ de ______________ de 2023.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/>
      </w:pPr>
      <w:r w:rsidDel="00000000" w:rsidR="00000000" w:rsidRPr="00000000">
        <w:rPr>
          <w:sz w:val="21"/>
          <w:szCs w:val="21"/>
          <w:rtl w:val="0"/>
        </w:rPr>
        <w:t xml:space="preserve">Assinatura legível do representante legal da Pessoa Jurídica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866775</wp:posOffset>
          </wp:positionH>
          <wp:positionV relativeFrom="page">
            <wp:posOffset>242888</wp:posOffset>
          </wp:positionV>
          <wp:extent cx="1794510" cy="64071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4510" cy="640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                  </w:t>
    </w: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5374733</wp:posOffset>
              </wp:positionH>
              <wp:positionV relativeFrom="page">
                <wp:posOffset>457200</wp:posOffset>
              </wp:positionV>
              <wp:extent cx="2042160" cy="2057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9683" y="3681893"/>
                        <a:ext cx="2032635" cy="196215"/>
                      </a:xfrm>
                      <a:custGeom>
                        <a:rect b="b" l="l" r="r" t="t"/>
                        <a:pathLst>
                          <a:path extrusionOk="0" h="196215" w="2032635">
                            <a:moveTo>
                              <a:pt x="0" y="0"/>
                            </a:moveTo>
                            <a:lnTo>
                              <a:pt x="0" y="196215"/>
                            </a:lnTo>
                            <a:lnTo>
                              <a:pt x="2032635" y="196215"/>
                            </a:lnTo>
                            <a:lnTo>
                              <a:pt x="20326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9"/>
                              <w:sz w:val="24"/>
                              <w:vertAlign w:val="baseline"/>
                            </w:rPr>
                            <w:t xml:space="preserve">MUNICÍPIO DE ARAPIRACA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5374733</wp:posOffset>
              </wp:positionH>
              <wp:positionV relativeFrom="page">
                <wp:posOffset>457200</wp:posOffset>
              </wp:positionV>
              <wp:extent cx="2042160" cy="2057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216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